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68E9" w14:textId="2AAFBB48" w:rsidR="00E66B33" w:rsidRPr="00D02749" w:rsidRDefault="00ED6EF8" w:rsidP="00D0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</w:pPr>
      <w:r w:rsidRPr="00AA68E5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【</w:t>
      </w:r>
      <w:r w:rsidR="00D45A89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  <w:lang w:eastAsia="zh-HK"/>
        </w:rPr>
        <w:t>光影</w:t>
      </w:r>
      <w:r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  <w:lang w:eastAsia="zh-TW"/>
        </w:rPr>
        <w:t>4月</w:t>
      </w:r>
      <w:r w:rsidRPr="00AA68E5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】</w:t>
      </w:r>
      <w:proofErr w:type="gramStart"/>
      <w:r w:rsidR="00C478BD" w:rsidRPr="00D02749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第十</w:t>
      </w:r>
      <w:r w:rsidR="00A258E7" w:rsidRPr="00D02749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二</w:t>
      </w:r>
      <w:r w:rsidR="00C478BD" w:rsidRPr="00D02749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屆鮮浪潮</w:t>
      </w:r>
      <w:proofErr w:type="gramEnd"/>
      <w:r w:rsidR="00C478BD" w:rsidRPr="00D02749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國際短片節</w:t>
      </w:r>
    </w:p>
    <w:p w14:paraId="4D0A40AA" w14:textId="6F031DE4" w:rsidR="001A4697" w:rsidRPr="00B341BD" w:rsidRDefault="0009653D" w:rsidP="00D0274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</w:rPr>
      </w:pPr>
      <w:r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期間限定</w:t>
      </w:r>
      <w:proofErr w:type="gramStart"/>
      <w:r w:rsidR="00ED6EF8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︰</w:t>
      </w:r>
      <w:r w:rsidRPr="00AA68E5"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  <w:lang w:eastAsia="zh-HK"/>
        </w:rPr>
        <w:t>早鳥</w:t>
      </w:r>
      <w:proofErr w:type="gramEnd"/>
      <w:r w:rsidRPr="00AA68E5"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  <w:lang w:eastAsia="zh-HK"/>
        </w:rPr>
        <w:t xml:space="preserve">七五折  </w:t>
      </w:r>
      <w:r w:rsidR="00280185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每場</w:t>
      </w:r>
      <w:r w:rsidRPr="00AA68E5"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  <w:lang w:eastAsia="zh-HK"/>
        </w:rPr>
        <w:t>$48</w:t>
      </w:r>
      <w:r w:rsidR="00B341BD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節目任你揀</w:t>
      </w:r>
    </w:p>
    <w:p w14:paraId="564AE7F4" w14:textId="77777777" w:rsidR="002E27E6" w:rsidRDefault="002E27E6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3DF8796B" w14:textId="38C24C4E" w:rsidR="00535398" w:rsidRDefault="006A6944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（</w:t>
      </w:r>
      <w:r w:rsidR="009C75B3" w:rsidRPr="00614C6F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香港</w:t>
      </w:r>
      <w:r w:rsidR="009C75B3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2018年</w:t>
      </w:r>
      <w:r w:rsidR="00447EB1"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月</w:t>
      </w:r>
      <w:r w:rsidR="00893F13" w:rsidRPr="009408B7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21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日）</w:t>
      </w:r>
      <w:r w:rsidR="001A4697" w:rsidRPr="009408B7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電影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不只是大眾娛樂，更是一種非常「貼地」的藝術形式和文化互動。</w:t>
      </w:r>
      <w:proofErr w:type="gramStart"/>
      <w:r w:rsidR="00ED6EF8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第十二屆</w:t>
      </w:r>
      <w:r w:rsidR="00C478BD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鮮浪潮</w:t>
      </w:r>
      <w:proofErr w:type="gramEnd"/>
      <w:r w:rsidR="00C478BD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國際短片節</w:t>
      </w:r>
      <w:r w:rsidR="001A153C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（下稱「短片節」）</w:t>
      </w:r>
      <w:r w:rsidR="002729F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將</w:t>
      </w:r>
      <w:r w:rsidR="009C75B3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於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2018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年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4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月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6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日至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21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日舉行，連同開幕電影</w:t>
      </w:r>
      <w:r w:rsidR="00D45A89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及開幕短片，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放映共</w:t>
      </w:r>
      <w:r w:rsidR="001A469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46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部本地及國際影片</w:t>
      </w:r>
      <w:r w:rsidR="001A153C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，透視你我生活軌跡</w:t>
      </w:r>
      <w:r w:rsidR="001A4697" w:rsidRPr="00D02749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。</w:t>
      </w:r>
      <w:r w:rsidR="00906E75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門票</w:t>
      </w:r>
      <w:r w:rsidR="00906E75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3月6日</w:t>
      </w:r>
      <w:r w:rsidR="00F7250C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起於</w:t>
      </w:r>
      <w:r w:rsidR="00B341BD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百老</w:t>
      </w:r>
      <w:proofErr w:type="gramStart"/>
      <w:r w:rsidR="00B341BD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匯</w:t>
      </w:r>
      <w:proofErr w:type="gramEnd"/>
      <w:r w:rsidR="00B341BD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院線</w:t>
      </w:r>
      <w:r w:rsidR="00906E75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正式公開發售。</w:t>
      </w:r>
    </w:p>
    <w:p w14:paraId="6682389A" w14:textId="77777777" w:rsidR="00D87C07" w:rsidRDefault="00D87C07" w:rsidP="00A02983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</w:p>
    <w:p w14:paraId="6E576774" w14:textId="18B8041B" w:rsidR="00A02983" w:rsidRDefault="00A02983" w:rsidP="00A0298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B817B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著數</w:t>
      </w:r>
      <w:proofErr w:type="gramStart"/>
      <w:r w:rsidRPr="00B817B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︰</w:t>
      </w:r>
      <w:proofErr w:type="gramEnd"/>
      <w:r w:rsidRPr="00B817B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【早鳥七五折</w:t>
      </w:r>
      <w:r w:rsidRPr="00B817B7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 xml:space="preserve">  </w:t>
      </w:r>
      <w:r w:rsidRPr="00B817B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折實$48】</w:t>
      </w:r>
      <w:r w:rsidRPr="00B817B7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由即日起至3月4日，凡透過Hong</w:t>
      </w:r>
      <w:r w:rsidRPr="00B817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Kong </w:t>
      </w:r>
      <w:r w:rsidRPr="00B817B7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Movie網上平台購買短片節門票，即享七五折優惠（每張原價$65，折實$48）。</w:t>
      </w:r>
    </w:p>
    <w:p w14:paraId="5B0FD38D" w14:textId="77777777" w:rsidR="00D87C07" w:rsidRPr="00B817B7" w:rsidRDefault="00D87C07" w:rsidP="00A0298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722"/>
      </w:tblGrid>
      <w:tr w:rsidR="003856EA" w14:paraId="2890BA38" w14:textId="77777777" w:rsidTr="00DB00C6">
        <w:tc>
          <w:tcPr>
            <w:tcW w:w="3794" w:type="dxa"/>
          </w:tcPr>
          <w:p w14:paraId="602ECC2E" w14:textId="2A3B52F9" w:rsidR="003856EA" w:rsidRDefault="00385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40EADD71" wp14:editId="2A1E826D">
                  <wp:extent cx="2171700" cy="305701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05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4105B48F" w14:textId="6F7852BD" w:rsidR="003856EA" w:rsidRPr="00D02749" w:rsidRDefault="00385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 w:rsidRPr="00D0274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第十二屆</w:t>
            </w:r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鮮浪潮</w:t>
            </w:r>
            <w:proofErr w:type="gramEnd"/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國際短片節</w:t>
            </w:r>
          </w:p>
          <w:p w14:paraId="62CFFD97" w14:textId="7AA3FF29" w:rsidR="003856EA" w:rsidRDefault="002E2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節</w:t>
            </w:r>
            <w:r w:rsidR="003856EA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期</w:t>
            </w:r>
            <w:proofErr w:type="gramStart"/>
            <w:r w:rsidR="003856EA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="003856EA" w:rsidRPr="00B817B7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2018年4月6日至21日</w:t>
            </w:r>
          </w:p>
          <w:p w14:paraId="604063D8" w14:textId="18C25242" w:rsidR="003856EA" w:rsidRDefault="00A02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AA68E5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門票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開售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Pr="00AA68E5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3月6日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起</w:t>
            </w:r>
          </w:p>
          <w:p w14:paraId="1DE71B7C" w14:textId="6E6DC312" w:rsidR="00A02983" w:rsidRDefault="00A02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早鳥優惠︰</w:t>
            </w:r>
            <w:proofErr w:type="gramEnd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即日起至3月4日</w:t>
            </w:r>
          </w:p>
          <w:p w14:paraId="1ECA3149" w14:textId="77777777" w:rsidR="00A02983" w:rsidRDefault="00A02983" w:rsidP="003856EA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  <w:p w14:paraId="4CEFD426" w14:textId="77777777" w:rsidR="00DB00C6" w:rsidRDefault="00DB00C6" w:rsidP="003856EA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  <w:p w14:paraId="21433514" w14:textId="1445D1F1" w:rsidR="003856EA" w:rsidRPr="00D02749" w:rsidRDefault="003856EA" w:rsidP="003856EA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詳情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&gt;&gt; </w:t>
            </w:r>
            <w:hyperlink r:id="rId9" w:history="1">
              <w:r w:rsidRPr="00D02749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www.freshwave.hk</w:t>
              </w:r>
            </w:hyperlink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</w:p>
          <w:p w14:paraId="32E678E8" w14:textId="7E5E2E5C" w:rsidR="00A02983" w:rsidRPr="00D02749" w:rsidRDefault="00A02983" w:rsidP="00A02983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放映節目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&gt;&gt; www.freshwave.hk/?a=group&amp;id=12_screening</w:t>
            </w:r>
          </w:p>
          <w:p w14:paraId="4EB9366B" w14:textId="7E2569F7" w:rsidR="00A02983" w:rsidRPr="00D02749" w:rsidRDefault="00A02983" w:rsidP="00A02983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節目日程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&gt;&gt; www.freshwave.hk/?a=group&amp;id=12_event</w:t>
            </w:r>
          </w:p>
          <w:p w14:paraId="6027E70D" w14:textId="67D7FAB7" w:rsidR="003856EA" w:rsidRDefault="003856EA" w:rsidP="00D0274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D02749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節目指南</w:t>
            </w:r>
            <w:r w:rsidR="00A02983"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  <w:r w:rsidRPr="00D02749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&gt;&gt; </w:t>
            </w:r>
            <w:r w:rsidR="008070DF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goo.gl/p5s49w</w:t>
            </w:r>
            <w:bookmarkStart w:id="0" w:name="_GoBack"/>
            <w:bookmarkEnd w:id="0"/>
          </w:p>
          <w:p w14:paraId="5A8999F1" w14:textId="0844B9E2" w:rsidR="00494DE3" w:rsidRPr="00605FEC" w:rsidRDefault="00494DE3" w:rsidP="00D02749">
            <w:pPr>
              <w:rPr>
                <w:rFonts w:ascii="Microsoft JhengHei" w:eastAsia="Microsoft JhengHei" w:hAnsi="Microsoft JhengHei" w:cs="MingLiU"/>
                <w:color w:val="0070C0"/>
                <w:sz w:val="20"/>
                <w:szCs w:val="20"/>
                <w:bdr w:val="none" w:sz="0" w:space="0" w:color="auto"/>
                <w:lang w:eastAsia="zh-TW"/>
              </w:rPr>
            </w:pPr>
            <w:r w:rsidRPr="00605FEC">
              <w:rPr>
                <w:rFonts w:ascii="Microsoft JhengHei" w:eastAsia="Microsoft JhengHei" w:hAnsi="Microsoft JhengHei" w:cs="MingLiU" w:hint="eastAsia"/>
                <w:color w:val="0070C0"/>
                <w:sz w:val="20"/>
                <w:szCs w:val="20"/>
                <w:bdr w:val="none" w:sz="0" w:space="0" w:color="auto"/>
                <w:lang w:eastAsia="zh-TW"/>
              </w:rPr>
              <w:t>圖片下載</w:t>
            </w:r>
            <w:proofErr w:type="gramStart"/>
            <w:r w:rsidRPr="00605FEC">
              <w:rPr>
                <w:rFonts w:ascii="Microsoft JhengHei" w:eastAsia="Microsoft JhengHei" w:hAnsi="Microsoft JhengHei" w:cs="MingLiU" w:hint="eastAsia"/>
                <w:color w:val="0070C0"/>
                <w:sz w:val="20"/>
                <w:szCs w:val="20"/>
                <w:bdr w:val="none" w:sz="0" w:space="0" w:color="auto"/>
                <w:lang w:eastAsia="zh-TW"/>
              </w:rPr>
              <w:t>︰</w:t>
            </w:r>
            <w:proofErr w:type="gramEnd"/>
            <w:r w:rsidR="00605FEC" w:rsidRPr="00605FEC">
              <w:rPr>
                <w:rFonts w:ascii="Microsoft JhengHei" w:eastAsia="Microsoft JhengHei" w:hAnsi="Microsoft JhengHei" w:cs="MingLiU"/>
                <w:color w:val="0070C0"/>
                <w:sz w:val="20"/>
                <w:szCs w:val="20"/>
                <w:bdr w:val="none" w:sz="0" w:space="0" w:color="auto"/>
                <w:lang w:eastAsia="zh-TW"/>
              </w:rPr>
              <w:t>goo.gl/</w:t>
            </w:r>
            <w:proofErr w:type="spellStart"/>
            <w:r w:rsidR="00605FEC" w:rsidRPr="00605FEC">
              <w:rPr>
                <w:rFonts w:ascii="Microsoft JhengHei" w:eastAsia="Microsoft JhengHei" w:hAnsi="Microsoft JhengHei" w:cs="MingLiU"/>
                <w:color w:val="0070C0"/>
                <w:sz w:val="20"/>
                <w:szCs w:val="20"/>
                <w:bdr w:val="none" w:sz="0" w:space="0" w:color="auto"/>
                <w:lang w:eastAsia="zh-TW"/>
              </w:rPr>
              <w:t>KvErCH</w:t>
            </w:r>
            <w:proofErr w:type="spellEnd"/>
          </w:p>
          <w:p w14:paraId="7E5BF346" w14:textId="6F7E477E" w:rsidR="00D87C07" w:rsidRPr="00D87C07" w:rsidRDefault="00D87C07" w:rsidP="00D0274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57DF0AD5" w14:textId="6A010884" w:rsidR="002E27E6" w:rsidRPr="00D02749" w:rsidRDefault="00557C12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短片節</w:t>
      </w:r>
      <w:r w:rsidR="002E27E6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揭幕</w:t>
      </w: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電影及短片</w:t>
      </w:r>
      <w:proofErr w:type="gramStart"/>
      <w:r w:rsidR="002E27E6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︰</w:t>
      </w:r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矢崎仁司</w:t>
      </w:r>
      <w:proofErr w:type="gramEnd"/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《無伴奏》、</w:t>
      </w:r>
      <w:proofErr w:type="gramStart"/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李駿碩《吊吊揈》</w:t>
      </w:r>
      <w:proofErr w:type="gramEnd"/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打頭陣</w:t>
      </w:r>
    </w:p>
    <w:p w14:paraId="73EA10DE" w14:textId="1F7CE251" w:rsidR="00D45A89" w:rsidRDefault="00535398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614C6F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鮮浪潮發起人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兼</w:t>
      </w:r>
      <w:r w:rsidRPr="00614C6F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主席杜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琪峯先生強調︰「</w:t>
      </w:r>
      <w:r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電影從來不是閉門造車的事，人與人的交流互動向來是打造優秀作品的關鍵。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」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今屆短片</w:t>
      </w:r>
      <w:proofErr w:type="gramEnd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節不但繼續為參與本地競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lastRenderedPageBreak/>
        <w:t>賽的導演提供拍攝資助（今年資助金額大幅增加至每位導演港幣十萬元），更</w:t>
      </w:r>
      <w:r w:rsidR="00D45A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特意以</w:t>
      </w:r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日本著名導演</w:t>
      </w:r>
      <w:proofErr w:type="gramStart"/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矢崎仁司</w:t>
      </w:r>
      <w:proofErr w:type="gramEnd"/>
      <w:r w:rsidR="00557C1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的</w:t>
      </w:r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作品《無伴奏》及上屆</w:t>
      </w:r>
      <w:r w:rsidR="00557C1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本地競賽的</w:t>
      </w:r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「鮮浪潮大奬」</w:t>
      </w:r>
      <w:r w:rsidR="0028018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和</w:t>
      </w:r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「最佳導演」</w:t>
      </w:r>
      <w:r w:rsidR="0028018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（公開組）</w:t>
      </w:r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得主李駿碩新作《吊吊揈》揭開序幕</w:t>
      </w:r>
      <w:r w:rsidR="005337C0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</w:t>
      </w:r>
      <w:proofErr w:type="gramStart"/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矢崎</w:t>
      </w:r>
      <w:proofErr w:type="gramEnd"/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導演更將親臨香港出席開幕禮，</w:t>
      </w:r>
      <w:r w:rsidR="00557C12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以</w:t>
      </w:r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及現身首場「開幕電影」映後談，與香港電影人及觀眾面對面交流創作心得。</w:t>
      </w:r>
      <w:proofErr w:type="gramStart"/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此外，</w:t>
      </w:r>
      <w:proofErr w:type="gramEnd"/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短</w:t>
      </w:r>
      <w:proofErr w:type="gramStart"/>
      <w:r w:rsidR="005337C0">
        <w:rPr>
          <w:rFonts w:ascii="Microsoft JhengHei" w:eastAsia="Microsoft JhengHei" w:hAnsi="Microsoft JhengHei" w:cs="MingLiU" w:hint="eastAsia"/>
          <w:bdr w:val="none" w:sz="0" w:space="0" w:color="auto" w:frame="1"/>
          <w:lang w:eastAsia="zh-TW"/>
        </w:rPr>
        <w:t>片節亦</w:t>
      </w:r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繼續</w:t>
      </w:r>
      <w:proofErr w:type="gramEnd"/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與多個國際電影組織合作，為香港觀眾送上跨地域優秀短片作品，</w:t>
      </w:r>
      <w:proofErr w:type="gramStart"/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擴闊視野</w:t>
      </w:r>
      <w:proofErr w:type="gramEnd"/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</w:t>
      </w:r>
    </w:p>
    <w:p w14:paraId="15FBEB5D" w14:textId="684CFEAD" w:rsidR="00D45A89" w:rsidRDefault="00D45A89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43"/>
      </w:tblGrid>
      <w:tr w:rsidR="002A7A47" w14:paraId="77CE5365" w14:textId="77777777" w:rsidTr="00D02749">
        <w:tc>
          <w:tcPr>
            <w:tcW w:w="4258" w:type="dxa"/>
          </w:tcPr>
          <w:p w14:paraId="4D7B218A" w14:textId="7777777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41623FEE" wp14:editId="713B5910">
                  <wp:extent cx="2577391" cy="17049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37" cy="170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27FE2" w14:textId="6C77372F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開幕電影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《無伴奏》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 xml:space="preserve"> (2016)</w:t>
            </w:r>
          </w:p>
          <w:p w14:paraId="33D0EE93" w14:textId="7777777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日本著名導演</w:t>
            </w:r>
            <w:proofErr w:type="gramStart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矢崎仁司</w:t>
            </w:r>
            <w:proofErr w:type="gramEnd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作品</w:t>
            </w:r>
          </w:p>
          <w:p w14:paraId="715D3F56" w14:textId="7777777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</w:p>
          <w:p w14:paraId="2153C074" w14:textId="7777777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</w:p>
        </w:tc>
        <w:tc>
          <w:tcPr>
            <w:tcW w:w="4258" w:type="dxa"/>
          </w:tcPr>
          <w:p w14:paraId="250ADF82" w14:textId="7777777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0CD49F38" wp14:editId="53ECEA1B">
                  <wp:extent cx="2557463" cy="17049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463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C857F" w14:textId="0CAADEB7" w:rsidR="002A7A47" w:rsidRDefault="002A7A47" w:rsidP="00B81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開幕短片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《吊吊揈》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(2018)</w:t>
            </w:r>
          </w:p>
          <w:p w14:paraId="32DA3274" w14:textId="44B0AE22" w:rsidR="002A7A47" w:rsidRDefault="002A7A47" w:rsidP="00893F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第十一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屆鮮浪潮</w:t>
            </w:r>
            <w:proofErr w:type="gramEnd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國際短片節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本地競賽部</w:t>
            </w:r>
            <w:r w:rsidR="00893F13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分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「鮮浪潮大奬」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及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「最佳導演」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（公開組）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得主李駿碩新作</w:t>
            </w:r>
          </w:p>
        </w:tc>
      </w:tr>
    </w:tbl>
    <w:p w14:paraId="58A77B11" w14:textId="77777777" w:rsidR="002A7A47" w:rsidRPr="00836DBF" w:rsidRDefault="002A7A47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</w:p>
    <w:p w14:paraId="26F465DB" w14:textId="6A8520C7" w:rsidR="00A15507" w:rsidRPr="00D02749" w:rsidRDefault="002E27E6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熱播</w:t>
      </w:r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46</w:t>
      </w:r>
      <w:r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部</w:t>
      </w:r>
      <w:proofErr w:type="gramEnd"/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本地及國際</w:t>
      </w:r>
      <w:r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影</w:t>
      </w:r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片</w:t>
      </w: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x </w:t>
      </w:r>
      <w:r w:rsidR="00A85E31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10大</w:t>
      </w:r>
      <w:r w:rsidR="00A15507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主題</w:t>
      </w:r>
      <w:r w:rsidR="00D4753E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*</w:t>
      </w:r>
      <w:r w:rsidR="00A1550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 xml:space="preserve"> </w:t>
      </w:r>
    </w:p>
    <w:p w14:paraId="7B244BA9" w14:textId="63EBE664" w:rsidR="00961BA5" w:rsidRDefault="002E27E6" w:rsidP="009C75B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上述</w:t>
      </w:r>
      <w:r w:rsidRPr="0013718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開幕電影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</w:t>
      </w:r>
      <w:r w:rsidRPr="0013718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短片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，連同</w:t>
      </w:r>
      <w:r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19部本地競賽</w:t>
      </w:r>
      <w:r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</w:t>
      </w:r>
      <w:r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25部國際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短</w:t>
      </w:r>
      <w:r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片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r w:rsidR="001E330B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將於</w:t>
      </w:r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百老</w:t>
      </w:r>
      <w:proofErr w:type="gramStart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匯</w:t>
      </w:r>
      <w:proofErr w:type="gramEnd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電影中心、</w:t>
      </w:r>
      <w:proofErr w:type="spellStart"/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Cityplaza</w:t>
      </w:r>
      <w:proofErr w:type="spellEnd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及M</w:t>
      </w:r>
      <w:r w:rsidR="00535398"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Y CINEMA YOHO M</w:t>
      </w:r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ALL輪流放映。除「開幕電影」及「開幕短片精選」，</w:t>
      </w:r>
      <w:proofErr w:type="gramStart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今屆短片</w:t>
      </w:r>
      <w:proofErr w:type="gramEnd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節節目共分10個主題，涵蓋現實生活、社會議題、愛情遊戲與少年迷惘等。每場放映</w:t>
      </w:r>
      <w:proofErr w:type="gramStart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均設映</w:t>
      </w:r>
      <w:proofErr w:type="gramEnd"/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後談，由本地競賽參賽導演現身說法，分享創作點滴。</w:t>
      </w:r>
    </w:p>
    <w:p w14:paraId="1E9BD3D9" w14:textId="77777777" w:rsidR="00D4753E" w:rsidRDefault="00D4753E" w:rsidP="009C75B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4DBA2EA1" w14:textId="232B910A" w:rsidR="00DB00C6" w:rsidRDefault="00D4753E" w:rsidP="009C75B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*</w:t>
      </w:r>
      <w:r w:rsidR="00DB00C6" w:rsidRPr="00D4753E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10大主題包括︰「愛是一闋獨唱的歌」、「切肉不離皮」、「追尋與失落」、「雞蛋與高牆」、「有一種現實叫『夢想』」、「暴烈溫柔」、「二域」、「慌為大人」、「是有種人」、「弊傢伙…」；每個節目主題包含四至五部本地競賽及國際短片。</w:t>
      </w:r>
    </w:p>
    <w:p w14:paraId="245ECE33" w14:textId="7853AEC2" w:rsidR="002A7A47" w:rsidRDefault="002E27E6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 w:rsidRPr="00406002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lastRenderedPageBreak/>
        <w:t>5月彩蛋</w:t>
      </w:r>
    </w:p>
    <w:p w14:paraId="2A926499" w14:textId="6EC435DF" w:rsidR="001A4697" w:rsidRPr="00D02749" w:rsidRDefault="00906E75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F236E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本地競賽得獎名單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將於</w:t>
      </w:r>
      <w:r w:rsidRPr="00E10CE3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4</w:t>
      </w:r>
      <w:r w:rsidRPr="00E10CE3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月</w:t>
      </w:r>
      <w:r w:rsidRPr="00E10CE3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21</w:t>
      </w:r>
      <w:r w:rsidRPr="00E10CE3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日</w:t>
      </w:r>
      <w:r w:rsidRPr="005D190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舉行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的</w:t>
      </w:r>
      <w:r w:rsidRPr="00CC3A3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閉幕及頒獎典禮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上</w:t>
      </w:r>
      <w:r w:rsidRPr="002C292F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揭曉</w:t>
      </w:r>
      <w:r w:rsidR="00535398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</w:t>
      </w:r>
      <w:r w:rsidRPr="00F512AD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「最佳攝影」、「最佳編劇」、「最佳導演」及「鮮浪潮大獎」</w:t>
      </w:r>
      <w:r w:rsidR="001E330B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得奬</w:t>
      </w:r>
      <w:r w:rsidR="00081FF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作品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將於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5月5及6日「壓軸彩蛋」環節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再次上映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。同場加映「</w:t>
      </w:r>
      <w:proofErr w:type="gramStart"/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海外／</w:t>
      </w:r>
      <w:proofErr w:type="gramEnd"/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本地年青導演合拍計劃」心血結晶，透過三組本地及海外導演的「導演之眼」，換個角度在家旅行，重新愛上香港人、地、情。</w:t>
      </w:r>
    </w:p>
    <w:p w14:paraId="43E1BD6A" w14:textId="3F18B146" w:rsidR="00494DE3" w:rsidRDefault="00494DE3" w:rsidP="00494DE3">
      <w:pPr>
        <w:jc w:val="center"/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~完~</w:t>
      </w:r>
    </w:p>
    <w:p w14:paraId="045894BA" w14:textId="39DAB66D" w:rsidR="00F227B9" w:rsidRDefault="00F227B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</w:p>
    <w:p w14:paraId="0A402B94" w14:textId="5EF8A82C" w:rsidR="00E66B33" w:rsidRPr="00D02749" w:rsidRDefault="00C478BD" w:rsidP="00D0274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關於鮮</w:t>
      </w:r>
      <w:proofErr w:type="gramEnd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</w:t>
      </w:r>
      <w:r w:rsidR="001A4697"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國際短片節</w:t>
      </w:r>
    </w:p>
    <w:p w14:paraId="6A1E762B" w14:textId="60AD2856" w:rsidR="001A4697" w:rsidRPr="00EB5095" w:rsidRDefault="00EB5095" w:rsidP="001A4697">
      <w:pPr>
        <w:rPr>
          <w:rFonts w:asciiTheme="majorHAnsi" w:hAnsiTheme="majorHAnsi" w:cs="Arial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由鮮浪潮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電影節有限公司（下稱「鮮浪潮」）主辦，「鮮浪潮國際短片節」於每年3月至4月期間舉行。鮮浪潮一直致力推動本地電影及短片創作，發掘及</w:t>
      </w: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培養具潛質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的年輕電影創作人才，為他們提供培訓、創作資助及展示作品的平台，提升實際技能及作品質素。鮮浪潮由發起人兼主席</w:t>
      </w:r>
      <w:proofErr w:type="gramStart"/>
      <w:r w:rsidRPr="00D0274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–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杜琪</w:t>
      </w:r>
      <w:r w:rsidRPr="00D02749">
        <w:rPr>
          <w:rFonts w:ascii="Microsoft JhengHei" w:eastAsia="Microsoft JhengHei" w:hAnsi="Microsoft JhengHei" w:cs="MingLiU" w:hint="cs"/>
          <w:sz w:val="20"/>
          <w:szCs w:val="20"/>
          <w:bdr w:val="none" w:sz="0" w:space="0" w:color="auto"/>
          <w:lang w:eastAsia="zh-TW"/>
        </w:rPr>
        <w:t>峯</w:t>
      </w:r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先生帶領，積極開發更多資源及渠道，協助電影工作者尋找發展機遇，為業界注入更多新動力。</w:t>
      </w: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此外，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鮮浪潮亦持續朝電影賞析、教育及文化交流方面發展，如透過舉辦電影大師回顧展、進行校內放映和講座等，締造優良的電影創作與討論氛圍</w:t>
      </w:r>
      <w:r w:rsidR="001A4697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。</w:t>
      </w:r>
      <w:proofErr w:type="gramStart"/>
      <w:r w:rsidR="001C4C6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第十二屆鮮浪潮</w:t>
      </w:r>
      <w:proofErr w:type="gramEnd"/>
      <w:r w:rsidR="001C4C6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國際短片節</w:t>
      </w:r>
      <w:r w:rsidR="001A4697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主要由「本地競賽」及「精選國際短片放映」兩部分組成</w:t>
      </w:r>
      <w:proofErr w:type="gramStart"/>
      <w:r w:rsidR="001A4697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</w:p>
    <w:p w14:paraId="2DA84AA8" w14:textId="77777777" w:rsidR="001A4697" w:rsidRPr="00D02749" w:rsidRDefault="001A4697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2C44CC40" w14:textId="77777777" w:rsidR="001A4697" w:rsidRPr="00D02749" w:rsidRDefault="001A4697" w:rsidP="001A4697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本地競賽</w:t>
      </w:r>
    </w:p>
    <w:p w14:paraId="665C7616" w14:textId="77777777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凡18至35歲、有志投身電影創作的年輕人均可報名申請，經專業評審甄選，獲選者可獲港幣十萬元拍攝資助，製作一部10至30分鐘的短片。參賽短片於短片節期間公開放映，並競逐「最佳攝影」、「最佳編劇」、「最佳導演」及「鮮浪潮大獎」。 </w:t>
      </w:r>
    </w:p>
    <w:p w14:paraId="042B04BC" w14:textId="77777777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01615281" w14:textId="77777777" w:rsidR="001A4697" w:rsidRPr="00D02749" w:rsidRDefault="001A4697" w:rsidP="001A4697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精選國際短片放映</w:t>
      </w:r>
    </w:p>
    <w:p w14:paraId="0DA6C6CE" w14:textId="04191E7C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短片節致力與國際電影組織合作，將優秀的國際</w:t>
      </w: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短片搬上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大銀幕，加強本港與海外電影之文化交流，</w:t>
      </w: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擴闊本地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年輕電影創作人與觀眾的國際視野。今年合作單位包括</w:t>
      </w:r>
      <w:proofErr w:type="gramStart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國際影視院校聯會、英國電影電視藝術學院、</w:t>
      </w:r>
      <w:proofErr w:type="spellStart"/>
      <w:r w:rsidRPr="00D0274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Munk</w:t>
      </w:r>
      <w:proofErr w:type="spellEnd"/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 Studio（波蘭電影工作者協會）及斯德哥爾摩國際電影節。</w:t>
      </w:r>
    </w:p>
    <w:p w14:paraId="18ADDC07" w14:textId="77777777" w:rsidR="00B47727" w:rsidRPr="00D02749" w:rsidRDefault="00B47727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23A6169C" w14:textId="4F793B3A" w:rsidR="00E66B33" w:rsidRPr="00D02749" w:rsidRDefault="00C478BD" w:rsidP="00D02749">
      <w:pPr>
        <w:rPr>
          <w:rFonts w:ascii="Microsoft JhengHei" w:eastAsia="Microsoft JhengHei" w:hAnsi="Microsoft JhengHei" w:cs="MingLiU"/>
          <w:b/>
          <w:bdr w:val="none" w:sz="0" w:space="0" w:color="auto"/>
        </w:rPr>
      </w:pPr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81FF1" w14:paraId="6289E9DA" w14:textId="77777777" w:rsidTr="00D02749">
        <w:tc>
          <w:tcPr>
            <w:tcW w:w="4258" w:type="dxa"/>
          </w:tcPr>
          <w:p w14:paraId="77915293" w14:textId="4B07393B" w:rsidR="001C4C63" w:rsidRPr="00FF586E" w:rsidRDefault="001C4C63" w:rsidP="00081FF1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曾凱鈴</w:t>
            </w:r>
            <w:r w:rsidRPr="00FF586E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 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Hailey Tsang</w:t>
            </w:r>
            <w:r w:rsidR="00893F13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（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傳訊主任</w:t>
            </w:r>
            <w:r w:rsidR="00893F13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）</w:t>
            </w:r>
          </w:p>
          <w:p w14:paraId="2835F395" w14:textId="5DB22F27" w:rsidR="00081FF1" w:rsidRDefault="001C4C63" w:rsidP="00836DBF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FF586E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電話： 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2820 1046</w:t>
            </w:r>
            <w:r w:rsidRPr="00FF586E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2C581D28" w14:textId="28305ACD" w:rsidR="00081FF1" w:rsidRPr="009408B7" w:rsidRDefault="00836DBF" w:rsidP="00081FF1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區永鴻 Simon Au</w:t>
            </w:r>
            <w:r w:rsidR="00893F13"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（</w:t>
            </w:r>
            <w:r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資深節目主任</w:t>
            </w:r>
            <w:r w:rsidR="00893F13"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）</w:t>
            </w:r>
          </w:p>
          <w:p w14:paraId="38CE6F20" w14:textId="17C7D665" w:rsidR="00081FF1" w:rsidRPr="00494DE3" w:rsidRDefault="00081FF1" w:rsidP="00836DBF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電話：</w:t>
            </w:r>
            <w:r w:rsidR="00836DBF"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2820 1035</w:t>
            </w:r>
          </w:p>
        </w:tc>
      </w:tr>
    </w:tbl>
    <w:p w14:paraId="181F7258" w14:textId="5AF7D2BF" w:rsidR="00E66B33" w:rsidRDefault="00836DBF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電郵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info@freshwave.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hk</w:t>
      </w:r>
      <w:proofErr w:type="gramEnd"/>
    </w:p>
    <w:sectPr w:rsidR="00E66B33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0D11" w14:textId="77777777" w:rsidR="003856EA" w:rsidRDefault="003856EA">
      <w:r>
        <w:separator/>
      </w:r>
    </w:p>
  </w:endnote>
  <w:endnote w:type="continuationSeparator" w:id="0">
    <w:p w14:paraId="72A4FCCF" w14:textId="77777777" w:rsidR="003856EA" w:rsidRDefault="003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328E" w14:textId="27B840AB" w:rsidR="009D6B48" w:rsidRPr="009D6B48" w:rsidRDefault="009D6B48">
    <w:pPr>
      <w:pStyle w:val="a7"/>
      <w:jc w:val="right"/>
      <w:rPr>
        <w:rFonts w:ascii="Calibri" w:hAnsi="Calibri"/>
      </w:rPr>
    </w:pPr>
    <w:proofErr w:type="gramStart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第十二屆鮮浪潮</w:t>
    </w:r>
    <w:proofErr w:type="gramEnd"/>
    <w:r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國際短片節</w:t>
    </w:r>
    <w:r>
      <w:rPr>
        <w:rFonts w:ascii="Microsoft JhengHei" w:eastAsia="Microsoft JhengHei" w:hAnsi="Microsoft JhengHei" w:cs="華康中黑體" w:hint="eastAsia"/>
        <w:spacing w:val="-2"/>
        <w:lang w:eastAsia="zh-TW"/>
      </w:rPr>
      <w:t>_預告</w:t>
    </w:r>
    <w:proofErr w:type="gramStart"/>
    <w:r>
      <w:rPr>
        <w:rFonts w:ascii="Microsoft JhengHei" w:eastAsia="Microsoft JhengHei" w:hAnsi="Microsoft JhengHei" w:cs="華康中黑體" w:hint="eastAsia"/>
        <w:spacing w:val="-2"/>
        <w:lang w:eastAsia="zh-TW"/>
      </w:rPr>
      <w:t>及早鳥</w:t>
    </w:r>
    <w:proofErr w:type="gramEnd"/>
    <w:r>
      <w:rPr>
        <w:rFonts w:ascii="Microsoft JhengHei" w:eastAsia="Microsoft JhengHei" w:hAnsi="Microsoft JhengHei" w:cs="華康中黑體" w:hint="eastAsia"/>
        <w:spacing w:val="-2"/>
        <w:lang w:eastAsia="zh-TW"/>
      </w:rPr>
      <w:t>優惠_</w:t>
    </w:r>
    <w:r w:rsidRPr="009D6B48">
      <w:rPr>
        <w:rFonts w:ascii="Calibri" w:hAnsi="Calibri"/>
        <w:lang w:eastAsia="zh-TW"/>
      </w:rPr>
      <w:t>P.</w:t>
    </w:r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Pr="009D6B48">
          <w:rPr>
            <w:rFonts w:ascii="Calibri" w:hAnsi="Calibri"/>
          </w:rPr>
          <w:fldChar w:fldCharType="begin"/>
        </w:r>
        <w:r w:rsidRPr="009D6B48">
          <w:rPr>
            <w:rFonts w:ascii="Calibri" w:hAnsi="Calibri"/>
            <w:lang w:eastAsia="zh-TW"/>
          </w:rPr>
          <w:instrText>PAGE   \* MERGEFORMAT</w:instrText>
        </w:r>
        <w:r w:rsidRPr="009D6B48">
          <w:rPr>
            <w:rFonts w:ascii="Calibri" w:hAnsi="Calibri"/>
          </w:rPr>
          <w:fldChar w:fldCharType="separate"/>
        </w:r>
        <w:r w:rsidR="008070DF" w:rsidRPr="008070DF">
          <w:rPr>
            <w:rFonts w:ascii="Calibri" w:hAnsi="Calibri"/>
            <w:noProof/>
            <w:lang w:val="zh-TW" w:eastAsia="zh-TW"/>
          </w:rPr>
          <w:t>1</w:t>
        </w:r>
        <w:r w:rsidRPr="009D6B48">
          <w:rPr>
            <w:rFonts w:ascii="Calibri" w:hAnsi="Calibri"/>
          </w:rPr>
          <w:fldChar w:fldCharType="end"/>
        </w:r>
        <w:r w:rsidRPr="009D6B48">
          <w:rPr>
            <w:rFonts w:ascii="Calibri" w:hAnsi="Calibri"/>
            <w:lang w:eastAsia="zh-TW"/>
          </w:rPr>
          <w:t>/3</w:t>
        </w:r>
      </w:sdtContent>
    </w:sdt>
  </w:p>
  <w:p w14:paraId="48C6F315" w14:textId="4112A9A7" w:rsidR="003856EA" w:rsidRPr="009D6B48" w:rsidRDefault="003856EA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0A15" w14:textId="77777777" w:rsidR="003856EA" w:rsidRDefault="003856EA">
      <w:r>
        <w:separator/>
      </w:r>
    </w:p>
  </w:footnote>
  <w:footnote w:type="continuationSeparator" w:id="0">
    <w:p w14:paraId="6900EE04" w14:textId="77777777" w:rsidR="003856EA" w:rsidRDefault="003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28A" w14:textId="704EC9EB" w:rsidR="003856EA" w:rsidRPr="00D02749" w:rsidRDefault="003856EA">
    <w:pPr>
      <w:pStyle w:val="a4"/>
      <w:tabs>
        <w:tab w:val="clear" w:pos="8640"/>
        <w:tab w:val="right" w:pos="8280"/>
      </w:tabs>
      <w:jc w:val="right"/>
      <w:rPr>
        <w:rFonts w:ascii="Microsoft JhengHei" w:eastAsia="Microsoft JhengHei" w:hAnsi="Microsoft JhengHei" w:cs="華康中黑體"/>
        <w:color w:val="auto"/>
        <w:spacing w:val="-2"/>
        <w:sz w:val="20"/>
        <w:szCs w:val="20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3856EA" w14:paraId="53AD0B9B" w14:textId="77777777" w:rsidTr="00D02749">
      <w:tc>
        <w:tcPr>
          <w:tcW w:w="4258" w:type="dxa"/>
        </w:tcPr>
        <w:p w14:paraId="14C4D149" w14:textId="77777777" w:rsidR="003856EA" w:rsidRPr="00483408" w:rsidRDefault="003856EA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  <w:t>新聞稿</w:t>
          </w:r>
        </w:p>
        <w:p w14:paraId="5D9D8C6D" w14:textId="77777777" w:rsidR="003856EA" w:rsidRPr="00483408" w:rsidRDefault="003856EA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0"/>
              <w:szCs w:val="20"/>
              <w:lang w:val="en-GB"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致：港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聞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／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副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刊／文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化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版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編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輯</w:t>
          </w:r>
        </w:p>
        <w:p w14:paraId="7DCCEC50" w14:textId="77777777" w:rsidR="003856EA" w:rsidRDefault="003856EA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483408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即時發布</w:t>
          </w:r>
        </w:p>
        <w:p w14:paraId="438881AF" w14:textId="40FDA510" w:rsidR="00494DE3" w:rsidRPr="00494DE3" w:rsidRDefault="003856EA" w:rsidP="00494DE3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2018年2</w:t>
          </w:r>
          <w:r w:rsidRPr="009408B7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月2</w:t>
          </w:r>
          <w:r w:rsidR="00893F13" w:rsidRPr="009408B7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1</w:t>
          </w:r>
          <w:r w:rsidRPr="009408B7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日</w:t>
          </w:r>
        </w:p>
      </w:tc>
      <w:tc>
        <w:tcPr>
          <w:tcW w:w="4258" w:type="dxa"/>
        </w:tcPr>
        <w:p w14:paraId="66E3FEA6" w14:textId="1083E50F" w:rsidR="003856EA" w:rsidRDefault="003856EA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>
            <w:rPr>
              <w:noProof/>
              <w:lang w:val="en-AU" w:eastAsia="zh-TW"/>
            </w:rPr>
            <w:drawing>
              <wp:inline distT="0" distB="0" distL="0" distR="0" wp14:anchorId="2EF728A6" wp14:editId="4811C02F">
                <wp:extent cx="1495536" cy="1038225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7" cy="1047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3856EA" w:rsidRDefault="003856EA" w:rsidP="00D02749">
    <w:pPr>
      <w:pStyle w:val="a4"/>
      <w:pBdr>
        <w:bottom w:val="single" w:sz="6" w:space="1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  <w:p w14:paraId="3FE9F485" w14:textId="01CEDAA9" w:rsidR="003856EA" w:rsidRPr="00D02749" w:rsidRDefault="003856EA" w:rsidP="00D02749">
    <w:pPr>
      <w:pStyle w:val="a4"/>
      <w:pBdr>
        <w:top w:val="none" w:sz="0" w:space="0" w:color="auto"/>
      </w:pBdr>
      <w:tabs>
        <w:tab w:val="clear" w:pos="8640"/>
        <w:tab w:val="right" w:pos="8280"/>
      </w:tabs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25422"/>
    <w:rsid w:val="00045074"/>
    <w:rsid w:val="00046F87"/>
    <w:rsid w:val="00081FF1"/>
    <w:rsid w:val="00094C7D"/>
    <w:rsid w:val="000960F6"/>
    <w:rsid w:val="0009653D"/>
    <w:rsid w:val="000D66B6"/>
    <w:rsid w:val="000E7B42"/>
    <w:rsid w:val="001A153C"/>
    <w:rsid w:val="001A4697"/>
    <w:rsid w:val="001C4C63"/>
    <w:rsid w:val="001E330B"/>
    <w:rsid w:val="001F7DFD"/>
    <w:rsid w:val="00251298"/>
    <w:rsid w:val="002729F7"/>
    <w:rsid w:val="00280185"/>
    <w:rsid w:val="00284945"/>
    <w:rsid w:val="002A7A47"/>
    <w:rsid w:val="002C2A27"/>
    <w:rsid w:val="002E27E6"/>
    <w:rsid w:val="003856EA"/>
    <w:rsid w:val="003B16FB"/>
    <w:rsid w:val="003B2A74"/>
    <w:rsid w:val="003C5EA3"/>
    <w:rsid w:val="004457D3"/>
    <w:rsid w:val="00447EB1"/>
    <w:rsid w:val="004667C4"/>
    <w:rsid w:val="00483CDC"/>
    <w:rsid w:val="00494DE3"/>
    <w:rsid w:val="005337C0"/>
    <w:rsid w:val="00535398"/>
    <w:rsid w:val="00555875"/>
    <w:rsid w:val="00557C12"/>
    <w:rsid w:val="00580939"/>
    <w:rsid w:val="005C3D09"/>
    <w:rsid w:val="00605FEC"/>
    <w:rsid w:val="0061450D"/>
    <w:rsid w:val="00622E9E"/>
    <w:rsid w:val="006304FF"/>
    <w:rsid w:val="0069209D"/>
    <w:rsid w:val="006A6944"/>
    <w:rsid w:val="006C027C"/>
    <w:rsid w:val="006C75F2"/>
    <w:rsid w:val="00745335"/>
    <w:rsid w:val="007A357E"/>
    <w:rsid w:val="007F3B06"/>
    <w:rsid w:val="008070DF"/>
    <w:rsid w:val="00827D13"/>
    <w:rsid w:val="00836DBF"/>
    <w:rsid w:val="00893F13"/>
    <w:rsid w:val="00906E75"/>
    <w:rsid w:val="009408B7"/>
    <w:rsid w:val="00961BA5"/>
    <w:rsid w:val="009C75B3"/>
    <w:rsid w:val="009D03B1"/>
    <w:rsid w:val="009D4A42"/>
    <w:rsid w:val="009D6B48"/>
    <w:rsid w:val="00A02983"/>
    <w:rsid w:val="00A15507"/>
    <w:rsid w:val="00A258E7"/>
    <w:rsid w:val="00A85E31"/>
    <w:rsid w:val="00AE607C"/>
    <w:rsid w:val="00B341BD"/>
    <w:rsid w:val="00B47727"/>
    <w:rsid w:val="00B55E80"/>
    <w:rsid w:val="00C059C9"/>
    <w:rsid w:val="00C35BC1"/>
    <w:rsid w:val="00C478BD"/>
    <w:rsid w:val="00C53AB8"/>
    <w:rsid w:val="00C53EA3"/>
    <w:rsid w:val="00C742E7"/>
    <w:rsid w:val="00C94802"/>
    <w:rsid w:val="00CA4419"/>
    <w:rsid w:val="00CD4474"/>
    <w:rsid w:val="00D02749"/>
    <w:rsid w:val="00D3492E"/>
    <w:rsid w:val="00D45A89"/>
    <w:rsid w:val="00D4753E"/>
    <w:rsid w:val="00D87C07"/>
    <w:rsid w:val="00DA388A"/>
    <w:rsid w:val="00DB00C6"/>
    <w:rsid w:val="00DE1A35"/>
    <w:rsid w:val="00DF053C"/>
    <w:rsid w:val="00E307E4"/>
    <w:rsid w:val="00E3475D"/>
    <w:rsid w:val="00E66B33"/>
    <w:rsid w:val="00EB5095"/>
    <w:rsid w:val="00EC5069"/>
    <w:rsid w:val="00ED2779"/>
    <w:rsid w:val="00ED57CF"/>
    <w:rsid w:val="00ED6634"/>
    <w:rsid w:val="00ED6EF8"/>
    <w:rsid w:val="00F227B9"/>
    <w:rsid w:val="00F7250C"/>
    <w:rsid w:val="00F84A57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reshwave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6BA6-E77B-4E29-9C48-DB963E0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simonau</dc:creator>
  <cp:lastModifiedBy>Hailey Tsang</cp:lastModifiedBy>
  <cp:revision>2</cp:revision>
  <cp:lastPrinted>2018-02-21T03:03:00Z</cp:lastPrinted>
  <dcterms:created xsi:type="dcterms:W3CDTF">2018-02-27T02:01:00Z</dcterms:created>
  <dcterms:modified xsi:type="dcterms:W3CDTF">2018-02-27T02:01:00Z</dcterms:modified>
</cp:coreProperties>
</file>