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0927" w14:textId="6F7F5C49" w:rsidR="007A044C" w:rsidRPr="007A044C" w:rsidRDefault="00ED6EF8" w:rsidP="007A0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TW"/>
        </w:rPr>
      </w:pPr>
      <w:r w:rsidRPr="007A044C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TW"/>
        </w:rPr>
        <w:t>【</w:t>
      </w:r>
      <w:r w:rsidR="007A044C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  <w:lang w:eastAsia="zh-TW"/>
        </w:rPr>
        <w:t>2018.12—2019.1</w:t>
      </w:r>
      <w:r w:rsidRPr="007A044C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TW"/>
        </w:rPr>
        <w:t>】</w:t>
      </w:r>
      <w:r w:rsidR="007A044C" w:rsidRPr="007A044C">
        <w:rPr>
          <w:rFonts w:ascii="Microsoft JhengHei" w:eastAsia="Microsoft JhengHei" w:hAnsi="Microsoft JhengHei" w:cstheme="minorBidi"/>
          <w:b/>
          <w:kern w:val="2"/>
          <w:szCs w:val="22"/>
          <w:bdr w:val="none" w:sz="0" w:space="0" w:color="auto"/>
          <w:lang w:eastAsia="zh-TW"/>
        </w:rPr>
        <w:t>鮮浪潮街坊影院</w:t>
      </w:r>
    </w:p>
    <w:p w14:paraId="4D0A40AA" w14:textId="459696E7" w:rsidR="001A4697" w:rsidRDefault="007A044C" w:rsidP="00D0274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</w:rPr>
      </w:pPr>
      <w:r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6</w:t>
      </w:r>
      <w:r w:rsidR="00E85AED"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場</w:t>
      </w:r>
      <w:r w:rsidR="00B43B28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主題式</w:t>
      </w:r>
      <w:r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社區放映</w:t>
      </w:r>
      <w:r w:rsidR="004B3ED3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+</w:t>
      </w:r>
      <w:r w:rsidR="009A09BA"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映後談 </w:t>
      </w:r>
      <w:r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x </w:t>
      </w:r>
      <w:proofErr w:type="gramStart"/>
      <w:r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21部</w:t>
      </w:r>
      <w:r w:rsidR="00B43B28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精選</w:t>
      </w:r>
      <w:r w:rsidRPr="007A044C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短片 </w:t>
      </w:r>
      <w:r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 xml:space="preserve"> </w:t>
      </w:r>
      <w:r w:rsidR="00EF2D7D"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加送</w:t>
      </w:r>
      <w:r>
        <w:rPr>
          <w:rFonts w:ascii="Microsoft JhengHei" w:eastAsia="Microsoft JhengHei" w:hAnsi="Microsoft JhengHei" w:cstheme="minorBidi" w:hint="eastAsia"/>
          <w:b/>
          <w:color w:val="auto"/>
          <w:kern w:val="2"/>
          <w:szCs w:val="22"/>
          <w:bdr w:val="none" w:sz="0" w:space="0" w:color="auto"/>
        </w:rPr>
        <w:t>彩蛋</w:t>
      </w:r>
      <w:proofErr w:type="gramEnd"/>
    </w:p>
    <w:p w14:paraId="778AE295" w14:textId="5CB019B9" w:rsidR="007A044C" w:rsidRDefault="007A044C" w:rsidP="00D0274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icrosoft JhengHei" w:eastAsia="Microsoft JhengHei" w:hAnsi="Microsoft JhengHei" w:cstheme="minorBidi"/>
          <w:b/>
          <w:color w:val="auto"/>
          <w:kern w:val="2"/>
          <w:szCs w:val="22"/>
          <w:bdr w:val="none" w:sz="0" w:space="0" w:color="auto"/>
        </w:rPr>
      </w:pPr>
      <w:proofErr w:type="gramStart"/>
      <w:r w:rsidRPr="007A044C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>擔張凳仔</w:t>
      </w:r>
      <w:r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 xml:space="preserve">  </w:t>
      </w:r>
      <w:r w:rsidRPr="007A044C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>坐低就睇</w:t>
      </w:r>
      <w:proofErr w:type="gramEnd"/>
      <w:r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 xml:space="preserve">  </w:t>
      </w:r>
      <w:r w:rsidRPr="007A044C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>再同導演傾下</w:t>
      </w:r>
      <w:proofErr w:type="gramStart"/>
      <w:r w:rsidRPr="007A044C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>偈</w:t>
      </w:r>
      <w:proofErr w:type="gramEnd"/>
      <w:r w:rsidRPr="007A044C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>！</w:t>
      </w:r>
      <w:r w:rsidR="004B3ED3">
        <w:rPr>
          <w:rFonts w:ascii="Microsoft JhengHei" w:eastAsia="Microsoft JhengHei" w:hAnsi="Microsoft JhengHei" w:cstheme="minorBidi" w:hint="eastAsia"/>
          <w:b/>
          <w:kern w:val="2"/>
          <w:szCs w:val="22"/>
          <w:bdr w:val="none" w:sz="0" w:space="0" w:color="auto"/>
        </w:rPr>
        <w:t xml:space="preserve">  費用全免</w:t>
      </w:r>
    </w:p>
    <w:p w14:paraId="564AE7F4" w14:textId="78A55DDF" w:rsidR="002E27E6" w:rsidRDefault="00880CF5" w:rsidP="00880CF5">
      <w:pPr>
        <w:tabs>
          <w:tab w:val="left" w:pos="6720"/>
        </w:tabs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ab/>
      </w:r>
    </w:p>
    <w:p w14:paraId="596A0941" w14:textId="753C6EC6" w:rsidR="007A044C" w:rsidRPr="00230DAB" w:rsidRDefault="006A6944" w:rsidP="007A044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Microsoft JhengHei" w:eastAsia="Microsoft JhengHei" w:hAnsi="Microsoft JhengHei" w:cs="MingLiU"/>
          <w:sz w:val="22"/>
          <w:szCs w:val="22"/>
        </w:rPr>
      </w:pPr>
      <w:r w:rsidRPr="001A124A">
        <w:rPr>
          <w:rFonts w:ascii="Microsoft JhengHei" w:eastAsia="Microsoft JhengHei" w:hAnsi="Microsoft JhengHei" w:cs="MingLiU"/>
          <w:sz w:val="22"/>
          <w:szCs w:val="22"/>
        </w:rPr>
        <w:t>（</w:t>
      </w:r>
      <w:r w:rsidR="009C75B3" w:rsidRPr="001A124A">
        <w:rPr>
          <w:rFonts w:ascii="Microsoft JhengHei" w:eastAsia="Microsoft JhengHei" w:hAnsi="Microsoft JhengHei" w:cs="MingLiU" w:hint="eastAsia"/>
          <w:sz w:val="22"/>
          <w:szCs w:val="22"/>
        </w:rPr>
        <w:t>香港，</w:t>
      </w:r>
      <w:r w:rsidRPr="00115E23">
        <w:rPr>
          <w:rFonts w:ascii="Microsoft JhengHei" w:eastAsia="Microsoft JhengHei" w:hAnsi="Microsoft JhengHei" w:cs="MingLiU"/>
          <w:sz w:val="22"/>
          <w:szCs w:val="22"/>
        </w:rPr>
        <w:t>2018年</w:t>
      </w:r>
      <w:r w:rsidR="007A044C" w:rsidRPr="00115E23">
        <w:rPr>
          <w:rFonts w:ascii="Microsoft JhengHei" w:eastAsia="Microsoft JhengHei" w:hAnsi="Microsoft JhengHei" w:cs="MingLiU" w:hint="eastAsia"/>
          <w:sz w:val="22"/>
          <w:szCs w:val="22"/>
        </w:rPr>
        <w:t>1</w:t>
      </w:r>
      <w:r w:rsidR="00115E23" w:rsidRPr="00115E23">
        <w:rPr>
          <w:rFonts w:ascii="Microsoft JhengHei" w:eastAsia="Microsoft JhengHei" w:hAnsi="Microsoft JhengHei" w:cs="MingLiU" w:hint="eastAsia"/>
          <w:sz w:val="22"/>
          <w:szCs w:val="22"/>
        </w:rPr>
        <w:t>2</w:t>
      </w:r>
      <w:r w:rsidRPr="00115E23">
        <w:rPr>
          <w:rFonts w:ascii="Microsoft JhengHei" w:eastAsia="Microsoft JhengHei" w:hAnsi="Microsoft JhengHei" w:cs="MingLiU"/>
          <w:sz w:val="22"/>
          <w:szCs w:val="22"/>
        </w:rPr>
        <w:t>月</w:t>
      </w:r>
      <w:r w:rsidR="00115E23" w:rsidRPr="00115E23">
        <w:rPr>
          <w:rFonts w:ascii="Microsoft JhengHei" w:eastAsia="Microsoft JhengHei" w:hAnsi="Microsoft JhengHei" w:cs="MingLiU" w:hint="eastAsia"/>
          <w:sz w:val="22"/>
          <w:szCs w:val="22"/>
        </w:rPr>
        <w:t>10</w:t>
      </w:r>
      <w:r w:rsidRPr="00115E23">
        <w:rPr>
          <w:rFonts w:ascii="Microsoft JhengHei" w:eastAsia="Microsoft JhengHei" w:hAnsi="Microsoft JhengHei" w:cs="MingLiU"/>
          <w:sz w:val="22"/>
          <w:szCs w:val="22"/>
        </w:rPr>
        <w:t>日</w:t>
      </w:r>
      <w:r w:rsidRPr="0030664E">
        <w:rPr>
          <w:rFonts w:ascii="Microsoft JhengHei" w:eastAsia="Microsoft JhengHei" w:hAnsi="Microsoft JhengHei" w:cs="MingLiU"/>
          <w:sz w:val="22"/>
          <w:szCs w:val="22"/>
        </w:rPr>
        <w:t>）</w:t>
      </w:r>
      <w:r w:rsidR="007A044C" w:rsidRPr="00230DAB">
        <w:rPr>
          <w:rFonts w:ascii="Microsoft JhengHei" w:eastAsia="Microsoft JhengHei" w:hAnsi="Microsoft JhengHei" w:cs="MingLiU" w:hint="eastAsia"/>
          <w:sz w:val="22"/>
          <w:szCs w:val="22"/>
        </w:rPr>
        <w:t>創意源於生活，電影人以鏡頭介入生活、回應社會、記錄時代。</w:t>
      </w:r>
      <w:proofErr w:type="gramStart"/>
      <w:r w:rsidR="007A044C" w:rsidRPr="00230DAB">
        <w:rPr>
          <w:rFonts w:ascii="Microsoft JhengHei" w:eastAsia="Microsoft JhengHei" w:hAnsi="Microsoft JhengHei" w:cs="MingLiU" w:hint="eastAsia"/>
          <w:sz w:val="22"/>
          <w:szCs w:val="22"/>
        </w:rPr>
        <w:t>或微距聚焦</w:t>
      </w:r>
      <w:proofErr w:type="gramEnd"/>
      <w:r w:rsidR="007A044C" w:rsidRPr="00230DAB">
        <w:rPr>
          <w:rFonts w:ascii="Microsoft JhengHei" w:eastAsia="Microsoft JhengHei" w:hAnsi="Microsoft JhengHei" w:cs="MingLiU" w:hint="eastAsia"/>
          <w:sz w:val="22"/>
          <w:szCs w:val="22"/>
        </w:rPr>
        <w:t>，揭示現實的千瘡百孔；或換個角度切入，開闊想像，</w:t>
      </w:r>
      <w:proofErr w:type="gramStart"/>
      <w:r w:rsidR="007A044C" w:rsidRPr="00230DAB">
        <w:rPr>
          <w:rFonts w:ascii="Microsoft JhengHei" w:eastAsia="Microsoft JhengHei" w:hAnsi="Microsoft JhengHei" w:cs="MingLiU" w:hint="eastAsia"/>
          <w:sz w:val="22"/>
          <w:szCs w:val="22"/>
        </w:rPr>
        <w:t>透現一點</w:t>
      </w:r>
      <w:proofErr w:type="gramEnd"/>
      <w:r w:rsidR="007A044C" w:rsidRPr="00230DAB">
        <w:rPr>
          <w:rFonts w:ascii="Microsoft JhengHei" w:eastAsia="Microsoft JhengHei" w:hAnsi="Microsoft JhengHei" w:cs="MingLiU" w:hint="eastAsia"/>
          <w:sz w:val="22"/>
          <w:szCs w:val="22"/>
        </w:rPr>
        <w:t>微光。</w:t>
      </w:r>
      <w:r w:rsidR="007A044C" w:rsidRPr="00460803">
        <w:rPr>
          <w:rFonts w:ascii="Microsoft JhengHei" w:eastAsia="Microsoft JhengHei" w:hAnsi="Microsoft JhengHei"/>
          <w:b/>
          <w:bCs/>
          <w:sz w:val="22"/>
          <w:szCs w:val="22"/>
        </w:rPr>
        <w:t>「鮮浪潮街坊影院」以光影為媒介，展示年輕人的創意表述，放映作品包括歷屆由本地年輕導演執導的鮮浪潮作品</w:t>
      </w:r>
      <w:r w:rsidR="00460803" w:rsidRPr="00460803">
        <w:rPr>
          <w:rFonts w:ascii="Microsoft JhengHei" w:eastAsia="Microsoft JhengHei" w:hAnsi="Microsoft JhengHei" w:hint="eastAsia"/>
          <w:b/>
          <w:bCs/>
          <w:sz w:val="22"/>
          <w:szCs w:val="22"/>
        </w:rPr>
        <w:t>，</w:t>
      </w:r>
      <w:r w:rsidR="00B43B28">
        <w:rPr>
          <w:rFonts w:ascii="Microsoft JhengHei" w:eastAsia="Microsoft JhengHei" w:hAnsi="Microsoft JhengHei" w:cs="MingLiU" w:hint="eastAsia"/>
          <w:b/>
          <w:sz w:val="22"/>
          <w:szCs w:val="22"/>
        </w:rPr>
        <w:t>內容涵蓋私密情感、奇幻想像、身份認同、成長困惑、公民覺醒，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</w:rPr>
        <w:t>以</w:t>
      </w:r>
      <w:r w:rsidR="004B3ED3">
        <w:rPr>
          <w:rFonts w:ascii="Microsoft JhengHei" w:eastAsia="Microsoft JhengHei" w:hAnsi="Microsoft JhengHei" w:cs="MingLiU" w:hint="eastAsia"/>
          <w:b/>
          <w:sz w:val="22"/>
          <w:szCs w:val="22"/>
        </w:rPr>
        <w:t>至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</w:rPr>
        <w:t>生離死別等。</w:t>
      </w:r>
      <w:r w:rsidR="007A044C" w:rsidRPr="00460803">
        <w:rPr>
          <w:rFonts w:ascii="Microsoft JhengHei" w:eastAsia="Microsoft JhengHei" w:hAnsi="Microsoft JhengHei"/>
          <w:b/>
          <w:bCs/>
          <w:sz w:val="22"/>
          <w:szCs w:val="22"/>
        </w:rPr>
        <w:t>每場放映後，新晉導演更將親臨現場，跟大家「大聲講悄悄話」，細談導演路</w:t>
      </w:r>
      <w:proofErr w:type="gramStart"/>
      <w:r w:rsidR="007A044C" w:rsidRPr="00460803">
        <w:rPr>
          <w:rFonts w:ascii="Microsoft JhengHei" w:eastAsia="Microsoft JhengHei" w:hAnsi="Microsoft JhengHei"/>
          <w:b/>
          <w:bCs/>
          <w:sz w:val="22"/>
          <w:szCs w:val="22"/>
        </w:rPr>
        <w:t>之煉成</w:t>
      </w:r>
      <w:proofErr w:type="gramEnd"/>
      <w:r w:rsidR="007A044C" w:rsidRPr="00460803">
        <w:rPr>
          <w:rFonts w:ascii="Microsoft JhengHei" w:eastAsia="Microsoft JhengHei" w:hAnsi="Microsoft JhengHei"/>
          <w:b/>
          <w:bCs/>
          <w:sz w:val="22"/>
          <w:szCs w:val="22"/>
        </w:rPr>
        <w:t>，以及絕密公開私藏</w:t>
      </w:r>
      <w:proofErr w:type="gramStart"/>
      <w:r w:rsidR="007A044C" w:rsidRPr="00460803">
        <w:rPr>
          <w:rFonts w:ascii="Microsoft JhengHei" w:eastAsia="Microsoft JhengHei" w:hAnsi="Microsoft JhengHei"/>
          <w:b/>
          <w:bCs/>
          <w:sz w:val="22"/>
          <w:szCs w:val="22"/>
        </w:rPr>
        <w:t>於床下</w:t>
      </w:r>
      <w:r w:rsidR="007A044C" w:rsidRPr="00230DAB">
        <w:rPr>
          <w:rFonts w:ascii="Microsoft JhengHei" w:eastAsia="Microsoft JhengHei" w:hAnsi="Microsoft JhengHei"/>
          <w:b/>
          <w:bCs/>
          <w:sz w:val="22"/>
          <w:szCs w:val="22"/>
        </w:rPr>
        <w:t>底</w:t>
      </w:r>
      <w:proofErr w:type="gramEnd"/>
      <w:r w:rsidR="007A044C" w:rsidRPr="00230DAB">
        <w:rPr>
          <w:rFonts w:ascii="Microsoft JhengHei" w:eastAsia="Microsoft JhengHei" w:hAnsi="Microsoft JhengHei"/>
          <w:b/>
          <w:bCs/>
          <w:sz w:val="22"/>
          <w:szCs w:val="22"/>
        </w:rPr>
        <w:t>的幕後故事。同場發放</w:t>
      </w:r>
      <w:r w:rsidR="00395090">
        <w:rPr>
          <w:rFonts w:ascii="Microsoft JhengHei" w:eastAsia="Microsoft JhengHei" w:hAnsi="Microsoft JhengHei" w:hint="eastAsia"/>
          <w:b/>
          <w:bCs/>
          <w:sz w:val="22"/>
          <w:szCs w:val="22"/>
        </w:rPr>
        <w:t>「</w:t>
      </w:r>
      <w:r w:rsidR="007A044C" w:rsidRPr="00230DAB">
        <w:rPr>
          <w:rFonts w:ascii="Microsoft JhengHei" w:eastAsia="Microsoft JhengHei" w:hAnsi="Microsoft JhengHei"/>
          <w:b/>
          <w:bCs/>
          <w:sz w:val="22"/>
          <w:szCs w:val="22"/>
        </w:rPr>
        <w:t>彩蛋</w:t>
      </w:r>
      <w:r w:rsidR="00395090">
        <w:rPr>
          <w:rFonts w:ascii="Microsoft JhengHei" w:eastAsia="Microsoft JhengHei" w:hAnsi="Microsoft JhengHei" w:hint="eastAsia"/>
          <w:b/>
          <w:bCs/>
          <w:sz w:val="22"/>
          <w:szCs w:val="22"/>
        </w:rPr>
        <w:t>」</w:t>
      </w:r>
      <w:r w:rsidR="007A044C" w:rsidRPr="00230DAB">
        <w:rPr>
          <w:rFonts w:ascii="Microsoft JhengHei" w:eastAsia="Microsoft JhengHei" w:hAnsi="Microsoft JhengHei"/>
          <w:b/>
          <w:bCs/>
          <w:sz w:val="22"/>
          <w:szCs w:val="22"/>
        </w:rPr>
        <w:t>，透過導演之眼發現不一樣的香港，重新認識你我日常。</w:t>
      </w:r>
    </w:p>
    <w:p w14:paraId="73359D7A" w14:textId="0A9A3306" w:rsidR="008708E3" w:rsidRPr="001B4C04" w:rsidRDefault="008708E3" w:rsidP="008708E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BF2BE5" w:rsidRPr="001A124A" w14:paraId="5336AC7D" w14:textId="77777777" w:rsidTr="00230DAB">
        <w:tc>
          <w:tcPr>
            <w:tcW w:w="3369" w:type="dxa"/>
          </w:tcPr>
          <w:p w14:paraId="7331F302" w14:textId="23ACFF36" w:rsidR="00BF2BE5" w:rsidRPr="001A124A" w:rsidRDefault="00B00A0B" w:rsidP="001C1F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noProof/>
                <w:lang w:val="en-AU" w:eastAsia="zh-TW"/>
              </w:rPr>
              <w:drawing>
                <wp:inline distT="0" distB="0" distL="0" distR="0" wp14:anchorId="3EC78133" wp14:editId="4ABBEFC2">
                  <wp:extent cx="1181100" cy="166342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16" cy="166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FB6865F" w14:textId="703A6609" w:rsidR="00BF2BE5" w:rsidRPr="001A124A" w:rsidRDefault="00230DAB" w:rsidP="00BF2B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7A044C">
              <w:rPr>
                <w:rFonts w:ascii="Microsoft JhengHei" w:eastAsia="Microsoft JhengHei" w:hAnsi="Microsoft JhengHei" w:cstheme="minorBidi"/>
                <w:b/>
                <w:kern w:val="2"/>
                <w:szCs w:val="22"/>
                <w:bdr w:val="none" w:sz="0" w:space="0" w:color="auto"/>
                <w:lang w:eastAsia="zh-TW"/>
              </w:rPr>
              <w:t>鮮浪潮街坊影院</w:t>
            </w:r>
          </w:p>
          <w:p w14:paraId="3C5FB84D" w14:textId="0B5BF1E3" w:rsidR="00BF2BE5" w:rsidRDefault="00B17272" w:rsidP="004E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放映</w:t>
            </w:r>
            <w:r w:rsidR="001C1FF2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日期</w:t>
            </w:r>
            <w:proofErr w:type="gramStart"/>
            <w:r w:rsidR="00BF2BE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︰</w:t>
            </w:r>
            <w:proofErr w:type="gramEnd"/>
            <w:r w:rsidR="00230DA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2018年12</w:t>
            </w:r>
            <w:r w:rsidR="00BF2BE5" w:rsidRPr="001A124A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月</w:t>
            </w:r>
            <w:r w:rsidR="00BF2BE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1</w:t>
            </w:r>
            <w:r w:rsidR="00230DA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6</w:t>
            </w:r>
            <w:r w:rsidR="00BF2BE5" w:rsidRPr="001A124A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日至</w:t>
            </w:r>
            <w:r w:rsidR="00230DA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2019年1月</w:t>
            </w:r>
            <w:r w:rsidR="00880CF5"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</w:t>
            </w:r>
            <w:r w:rsidR="00230DA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0</w:t>
            </w:r>
            <w:r w:rsidR="00BF2BE5" w:rsidRPr="001A124A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日</w:t>
            </w:r>
          </w:p>
          <w:p w14:paraId="058A2EAA" w14:textId="4A4F2231" w:rsidR="003C2AA4" w:rsidRPr="001A124A" w:rsidRDefault="003C2AA4" w:rsidP="004E7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地點</w:t>
            </w:r>
            <w:proofErr w:type="gramStart"/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︰</w:t>
            </w:r>
            <w:proofErr w:type="spellStart"/>
            <w:proofErr w:type="gramEnd"/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香港文化中心露天廣場</w:t>
            </w:r>
            <w:proofErr w:type="spellEnd"/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[尖</w:t>
            </w:r>
            <w:proofErr w:type="gramStart"/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沙咀</w:t>
            </w:r>
            <w:proofErr w:type="gramEnd"/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]</w:t>
            </w:r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、</w:t>
            </w:r>
            <w:proofErr w:type="spellStart"/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艺鵠</w:t>
            </w:r>
            <w:proofErr w:type="spellEnd"/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[灣仔]</w:t>
            </w:r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、</w:t>
            </w:r>
            <w:proofErr w:type="spellStart"/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電影文化中心</w:t>
            </w:r>
            <w:proofErr w:type="spellEnd"/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（香港）</w:t>
            </w:r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[土瓜灣]</w:t>
            </w:r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、</w:t>
            </w:r>
            <w:r w:rsidRPr="00AB2E39">
              <w:rPr>
                <w:rFonts w:ascii="Microsoft JhengHei" w:eastAsia="Microsoft JhengHei" w:hAnsi="Microsoft JhengHei" w:cs="MingLiU"/>
                <w:sz w:val="22"/>
                <w:szCs w:val="22"/>
              </w:rPr>
              <w:t>Leisure Caf</w:t>
            </w:r>
            <w:r w:rsidR="007E08A2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e</w:t>
            </w:r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[</w:t>
            </w:r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元</w:t>
            </w:r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朗]</w:t>
            </w:r>
            <w:r w:rsidRPr="00AB2E39">
              <w:rPr>
                <w:rFonts w:ascii="Microsoft JhengHei" w:eastAsia="Microsoft JhengHei" w:hAnsi="Microsoft JhengHei" w:cs="MingLiU" w:hint="eastAsia"/>
                <w:sz w:val="22"/>
                <w:szCs w:val="22"/>
              </w:rPr>
              <w:t>和</w:t>
            </w:r>
            <w:r w:rsidRPr="00AB2E39">
              <w:rPr>
                <w:rFonts w:ascii="Microsoft JhengHei" w:eastAsia="Microsoft JhengHei" w:hAnsi="Microsoft JhengHei" w:cs="MingLiU"/>
                <w:sz w:val="22"/>
                <w:szCs w:val="22"/>
              </w:rPr>
              <w:t>TC2 Cafe &amp; Workshop</w:t>
            </w:r>
            <w:r w:rsidR="004B3ED3">
              <w:rPr>
                <w:rFonts w:ascii="Microsoft JhengHei" w:eastAsia="Microsoft JhengHei" w:hAnsi="Microsoft JhengHei" w:cs="MingLiU" w:hint="eastAsia"/>
                <w:sz w:val="22"/>
                <w:szCs w:val="22"/>
                <w:lang w:eastAsia="zh-TW"/>
              </w:rPr>
              <w:t>[太子]</w:t>
            </w:r>
          </w:p>
          <w:p w14:paraId="5FACF6FD" w14:textId="77777777" w:rsidR="003C2AA4" w:rsidRDefault="003C2AA4" w:rsidP="00BF2BE5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  <w:p w14:paraId="685D13C7" w14:textId="4E5BCA5B" w:rsidR="00BF2BE5" w:rsidRDefault="00224F98" w:rsidP="00BF2BE5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1A124A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 xml:space="preserve">詳情 &gt;&gt; </w:t>
            </w:r>
            <w:r w:rsidR="00230DAB" w:rsidRPr="00B00A0B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www.freshwave</w:t>
            </w:r>
            <w:r w:rsidR="00230DAB" w:rsidRPr="003C2AA4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.hk/?a=doc&amp;id=1780</w:t>
            </w:r>
          </w:p>
          <w:p w14:paraId="27E9E659" w14:textId="26E9C8D5" w:rsidR="001A124A" w:rsidRPr="00B00A0B" w:rsidRDefault="00BF2BE5" w:rsidP="00B00A0B">
            <w:pPr>
              <w:spacing w:after="300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B00A0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圖片下載</w:t>
            </w:r>
            <w:proofErr w:type="gramStart"/>
            <w:r w:rsidRPr="00B00A0B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︰</w:t>
            </w:r>
            <w:proofErr w:type="gramEnd"/>
            <w:r w:rsidR="00B00A0B" w:rsidRPr="00B00A0B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goo.gl/E5cuhg</w:t>
            </w:r>
          </w:p>
        </w:tc>
      </w:tr>
    </w:tbl>
    <w:p w14:paraId="31DC40D3" w14:textId="56C1AE92" w:rsidR="0027160F" w:rsidRPr="001A124A" w:rsidRDefault="00AB2E39" w:rsidP="00C7633E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6場</w:t>
      </w:r>
      <w:r w:rsidR="004B3ED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主題</w:t>
      </w: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放映</w:t>
      </w:r>
      <w:r w:rsidR="004B3ED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+</w:t>
      </w:r>
      <w:r w:rsidR="0027160F" w:rsidRPr="001A124A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映後談</w:t>
      </w: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 xml:space="preserve">   </w:t>
      </w:r>
      <w:r w:rsidR="00B43B28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共</w:t>
      </w: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21短片</w:t>
      </w:r>
      <w:r w:rsidR="00B43B28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免費送知音</w:t>
      </w:r>
    </w:p>
    <w:p w14:paraId="2B3D4607" w14:textId="2D151C59" w:rsidR="002E3E55" w:rsidRDefault="00AB2E39" w:rsidP="002E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rPr>
          <w:rFonts w:ascii="Microsoft JhengHei" w:eastAsia="Microsoft JhengHei" w:hAnsi="Microsoft JhengHei" w:cs="MingLiU"/>
          <w:sz w:val="22"/>
          <w:szCs w:val="22"/>
          <w:lang w:eastAsia="zh-TW"/>
        </w:rPr>
      </w:pPr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由今年12月至2019年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1月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Pr="00AB2E39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鮮浪潮街坊影院</w:t>
      </w:r>
      <w:r w:rsidR="003A1DB0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將</w:t>
      </w:r>
      <w:r w:rsidR="00AA735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全力「</w:t>
      </w:r>
      <w:proofErr w:type="gramStart"/>
      <w:r w:rsidR="00AA735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落區</w:t>
      </w:r>
      <w:proofErr w:type="gramEnd"/>
      <w:r w:rsidR="00AA735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」，</w:t>
      </w:r>
      <w:proofErr w:type="gramStart"/>
      <w:r w:rsidR="00B43B28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夥拍地區</w:t>
      </w:r>
      <w:proofErr w:type="gramEnd"/>
      <w:r w:rsidR="00B43B28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組織，潛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入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港九</w:t>
      </w:r>
      <w:proofErr w:type="gramStart"/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新界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文</w:t>
      </w:r>
      <w:r w:rsidR="00826ADC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青</w:t>
      </w:r>
      <w:proofErr w:type="gramEnd"/>
      <w:r w:rsidRPr="00AB2E39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熱點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為社區街坊送上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6場免費放映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。</w:t>
      </w:r>
      <w:r w:rsidR="00AA735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6大</w:t>
      </w:r>
      <w:r w:rsidR="00AA7351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主題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放映</w:t>
      </w:r>
      <w:r w:rsidR="003C2AA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分別為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r w:rsidR="00AA7351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回顧</w:t>
      </w:r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新晉導演處女作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的</w:t>
      </w:r>
      <w:r w:rsidR="003C16C6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【</w:t>
      </w:r>
      <w:r w:rsidR="003C16C6" w:rsidRPr="009D7597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導演初心</w:t>
      </w:r>
      <w:r w:rsidR="003C16C6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】</w:t>
      </w:r>
      <w:r w:rsidR="00BC7DB1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*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826A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大玩黑色幽默的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【</w:t>
      </w:r>
      <w:r w:rsidR="00967BAE" w:rsidRPr="009D7597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瞬「膠」看地球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】</w:t>
      </w:r>
      <w:r w:rsidR="00967BAE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AA7351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安撫</w:t>
      </w:r>
      <w:r w:rsidR="00460803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後傘運情</w:t>
      </w:r>
      <w:r w:rsidR="00AA7351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緒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的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【</w:t>
      </w:r>
      <w:r w:rsidR="00967BAE" w:rsidRPr="009D7597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明天天晴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】</w:t>
      </w:r>
      <w:r w:rsidR="00967BAE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460803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為年輕人平反的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【</w:t>
      </w:r>
      <w:r w:rsidR="00460803" w:rsidRPr="009D7597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「廢青」的生存之道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】</w:t>
      </w:r>
      <w:r w:rsidR="00460803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、</w:t>
      </w:r>
      <w:r w:rsidR="00826ADC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撿拾</w:t>
      </w:r>
      <w:r w:rsidR="00460803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集體回憶的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【</w:t>
      </w:r>
      <w:r w:rsidR="00460803" w:rsidRPr="009D7597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時代變「千」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】</w:t>
      </w:r>
      <w:r w:rsidR="00460803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，以及深入淺出探討生死課題的</w:t>
      </w:r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【</w:t>
      </w:r>
      <w:r w:rsidR="00460803" w:rsidRPr="009D7597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好好畫個「。」</w:t>
      </w:r>
      <w:proofErr w:type="gramStart"/>
      <w:r w:rsidR="00460803" w:rsidRPr="0046080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】</w:t>
      </w:r>
      <w:proofErr w:type="gramEnd"/>
      <w:r w:rsidR="00460803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BC7DB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放映作品包括《非同凡響》及《樹大招風》導演歐文傑的《聖誕禮物》（2007）、新鮮出爐2018金馬創投百萬首獎得主任俠的《螻蟻》（2017），</w:t>
      </w:r>
      <w:proofErr w:type="gramStart"/>
      <w:r w:rsidR="00BC7DB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以及藝發局</w:t>
      </w:r>
      <w:proofErr w:type="gramEnd"/>
      <w:r w:rsidR="00BC7DB1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藝術新秀獎（電影）得主賴恩慈的《1+1》（2010）等，共21部鮮浪潮短片。</w:t>
      </w:r>
    </w:p>
    <w:p w14:paraId="7AB8CC7D" w14:textId="63FB3D70" w:rsidR="002E3E55" w:rsidRPr="00BC7DB1" w:rsidRDefault="002E3E55" w:rsidP="002E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BC7DB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*【</w:t>
      </w:r>
      <w:r w:rsidRPr="00BC7DB1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導演初心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】為</w:t>
      </w: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當中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重頭戲，特設於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lang w:eastAsia="zh-TW"/>
        </w:rPr>
        <w:t>香港文化中心露天廣場</w:t>
      </w:r>
      <w:r w:rsidR="00642FC9">
        <w:rPr>
          <w:rFonts w:ascii="Microsoft JhengHei" w:eastAsia="Microsoft JhengHei" w:hAnsi="Microsoft JhengHei" w:cs="MingLiU" w:hint="eastAsia"/>
          <w:sz w:val="20"/>
          <w:szCs w:val="20"/>
          <w:lang w:eastAsia="zh-TW"/>
        </w:rPr>
        <w:t>C區舉行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lang w:eastAsia="zh-TW"/>
        </w:rPr>
        <w:t>，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由</w:t>
      </w:r>
      <w:r w:rsidR="00642FC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傍晚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6點</w:t>
      </w:r>
      <w:r w:rsidR="00826ADC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至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晚上10點，馬拉松式短片「睇到飽」</w:t>
      </w:r>
      <w:r w:rsidRPr="00BC7DB1">
        <w:rPr>
          <w:rFonts w:ascii="Microsoft JhengHei" w:eastAsia="Microsoft JhengHei" w:hAnsi="Microsoft JhengHei" w:cs="MingLiU" w:hint="eastAsia"/>
          <w:sz w:val="20"/>
          <w:szCs w:val="20"/>
          <w:lang w:eastAsia="zh-TW"/>
        </w:rPr>
        <w:t>，兼具藝術及娛樂性。</w:t>
      </w:r>
    </w:p>
    <w:p w14:paraId="4B1EBB51" w14:textId="70D3101F" w:rsidR="00BC7DB1" w:rsidRDefault="00BC7DB1" w:rsidP="00460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rPr>
          <w:rFonts w:ascii="Microsoft JhengHei" w:eastAsia="Microsoft JhengHei" w:hAnsi="Microsoft JhengHei" w:cs="MingLiU"/>
          <w:sz w:val="22"/>
          <w:szCs w:val="22"/>
          <w:lang w:eastAsia="zh-TW"/>
        </w:rPr>
      </w:pPr>
    </w:p>
    <w:p w14:paraId="5FAA862A" w14:textId="3862C956" w:rsidR="002E3E55" w:rsidRDefault="002E3E55" w:rsidP="002E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rPr>
          <w:rFonts w:ascii="Microsoft JhengHei" w:eastAsia="Microsoft JhengHei" w:hAnsi="Microsoft JhengHei" w:cs="MingLiU"/>
          <w:sz w:val="22"/>
          <w:szCs w:val="22"/>
          <w:lang w:eastAsia="zh-TW"/>
        </w:rPr>
      </w:pPr>
      <w:r w:rsidRPr="00AB2E3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短片</w:t>
      </w:r>
      <w:r w:rsidRPr="00AB2E39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放映完畢，導演與不同範疇的文</w:t>
      </w:r>
      <w:r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化工作者將現身對談，深入各議題，與街坊一同探索未來更多可能。重量級主持包括流動共學執委許寶強、《大</w:t>
      </w:r>
      <w:r w:rsidR="00D736C0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人</w:t>
      </w:r>
      <w:r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》</w:t>
      </w:r>
      <w:r w:rsidR="00D736C0"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總編輯</w:t>
      </w:r>
      <w:r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陳曉蕾、導演周冠威、土家故事館成員小田，及影評人安娜和</w:t>
      </w:r>
      <w:proofErr w:type="gramStart"/>
      <w:r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宣柏健</w:t>
      </w:r>
      <w:proofErr w:type="gramEnd"/>
      <w:r>
        <w:rPr>
          <w:rFonts w:ascii="Microsoft JhengHei" w:eastAsia="Microsoft JhengHei" w:hAnsi="Microsoft JhengHei" w:cs="MingLiU" w:hint="eastAsia"/>
          <w:sz w:val="22"/>
          <w:szCs w:val="22"/>
          <w:lang w:eastAsia="zh-TW"/>
        </w:rPr>
        <w:t>。</w:t>
      </w:r>
    </w:p>
    <w:p w14:paraId="7D4011CC" w14:textId="57D4FBD2" w:rsidR="00D50C67" w:rsidRDefault="00D50C67" w:rsidP="00BD6D43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lastRenderedPageBreak/>
        <w:t>同場加映</w:t>
      </w:r>
      <w:proofErr w:type="gramStart"/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︰</w:t>
      </w:r>
      <w:proofErr w:type="gramEnd"/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彩蛋6隻</w:t>
      </w:r>
      <w:r w:rsidR="0020238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（每場1隻）</w:t>
      </w:r>
      <w:r w:rsidR="00A854D3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 xml:space="preserve"> </w:t>
      </w:r>
    </w:p>
    <w:p w14:paraId="6F7FDB02" w14:textId="65E7B7DF" w:rsidR="002E3E55" w:rsidRPr="002E3E55" w:rsidRDefault="002E3E55" w:rsidP="00BD6D4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屆時，</w:t>
      </w:r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觀眾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更</w:t>
      </w:r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將大飽眼福，欣賞</w:t>
      </w:r>
      <w:r w:rsidR="00B43B28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到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共</w:t>
      </w:r>
      <w:proofErr w:type="gramStart"/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6部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由鮮浪潮</w:t>
      </w:r>
      <w:proofErr w:type="gramEnd"/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本地競賽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參賽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導演</w:t>
      </w:r>
      <w:r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，</w:t>
      </w:r>
      <w:r w:rsidR="00C33F3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與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海外年輕導演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製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作的合拍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作品</w:t>
      </w:r>
      <w:r w:rsid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#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。</w:t>
      </w:r>
      <w:r w:rsidR="00642FC9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三</w:t>
      </w:r>
      <w:r w:rsidR="00826ADC" w:rsidRPr="00230DAB">
        <w:rPr>
          <w:rFonts w:ascii="Microsoft JhengHei" w:eastAsia="Microsoft JhengHei" w:hAnsi="Microsoft JhengHei"/>
          <w:b/>
          <w:bCs/>
          <w:sz w:val="22"/>
          <w:szCs w:val="22"/>
          <w:lang w:eastAsia="zh-TW"/>
        </w:rPr>
        <w:t>分鐘跨越地域界限</w:t>
      </w:r>
      <w:r w:rsidR="00826ADC">
        <w:rPr>
          <w:rFonts w:ascii="Microsoft JhengHei" w:eastAsia="Microsoft JhengHei" w:hAnsi="Microsoft JhengHei" w:hint="eastAsia"/>
          <w:b/>
          <w:bCs/>
          <w:sz w:val="22"/>
          <w:szCs w:val="22"/>
          <w:lang w:eastAsia="zh-TW"/>
        </w:rPr>
        <w:t>，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讓我們</w:t>
      </w:r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透過導演之眼，以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嶄新的</w:t>
      </w:r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距離</w:t>
      </w:r>
      <w:r w:rsidR="0020238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和視</w:t>
      </w:r>
      <w:r w:rsidR="003C16C6" w:rsidRPr="00460803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角，細看日常香港。</w:t>
      </w:r>
    </w:p>
    <w:p w14:paraId="50B48218" w14:textId="402AC963" w:rsidR="00A854D3" w:rsidRPr="002E3E55" w:rsidRDefault="003C16C6" w:rsidP="00BD6D4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#</w:t>
      </w:r>
      <w:r w:rsidR="00A854D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自2017年起，鮮浪潮國際短片節</w:t>
      </w:r>
      <w:r w:rsidR="0020238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增設</w:t>
      </w:r>
      <w:r w:rsidR="00A854D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「海外／本地年青導演合拍計劃」，由</w:t>
      </w:r>
      <w:r w:rsidR="00C33F30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應</w:t>
      </w:r>
      <w:r w:rsidR="00A854D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屆參賽本地導演夥拍優秀海外導演，以「一對一」或「聯合執導」形式，落區（全港18區，任選其一）製作一部</w:t>
      </w:r>
      <w:r w:rsidR="00642FC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三</w:t>
      </w:r>
      <w:r w:rsidR="00A854D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分鐘以內的劇情超短片，</w:t>
      </w:r>
      <w:r w:rsid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呈</w:t>
      </w:r>
      <w:r w:rsidR="00A854D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現各自</w:t>
      </w:r>
      <w:r w:rsid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眼裡和</w:t>
      </w:r>
      <w:r w:rsidR="00A854D3" w:rsidRPr="002E3E55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心目中的香港面貌。</w:t>
      </w:r>
    </w:p>
    <w:p w14:paraId="20A9AA44" w14:textId="77777777" w:rsidR="00460803" w:rsidRPr="00460803" w:rsidRDefault="00460803" w:rsidP="00BD6D43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75C66CB3" w14:textId="33E0B798" w:rsidR="003C16C6" w:rsidRPr="009D7597" w:rsidRDefault="00D50C67" w:rsidP="003C1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放映節目時間</w:t>
      </w:r>
      <w:r w:rsidR="009D7597">
        <w:rPr>
          <w:rFonts w:ascii="Microsoft JhengHei" w:eastAsia="Microsoft JhengHei" w:hAnsi="Microsoft JhengHei" w:cs="MingLiU" w:hint="eastAsia"/>
          <w:b/>
          <w:sz w:val="22"/>
          <w:szCs w:val="22"/>
          <w:bdr w:val="none" w:sz="0" w:space="0" w:color="auto"/>
          <w:lang w:eastAsia="zh-TW"/>
        </w:rPr>
        <w:t>及地點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2112"/>
        <w:gridCol w:w="1134"/>
        <w:gridCol w:w="4111"/>
        <w:gridCol w:w="1629"/>
      </w:tblGrid>
      <w:tr w:rsidR="003C16C6" w:rsidRPr="009D7597" w14:paraId="614204A5" w14:textId="77777777" w:rsidTr="00642FC9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0487" w14:textId="15F73D02" w:rsidR="003C16C6" w:rsidRDefault="003C16C6" w:rsidP="004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sz w:val="22"/>
                <w:szCs w:val="22"/>
                <w:bdr w:val="none" w:sz="0" w:space="0" w:color="auto"/>
                <w:lang w:eastAsia="zh-TW"/>
              </w:rPr>
              <w:t>放映主題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ECE1" w14:textId="232D3708" w:rsidR="003C16C6" w:rsidRPr="009D7597" w:rsidRDefault="003C16C6" w:rsidP="004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b/>
                <w:sz w:val="22"/>
                <w:szCs w:val="22"/>
                <w:bdr w:val="none" w:sz="0" w:space="0" w:color="auto"/>
                <w:lang w:eastAsia="zh-TW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5D3D" w14:textId="73A52E66" w:rsidR="003C16C6" w:rsidRPr="009D7597" w:rsidRDefault="003C16C6" w:rsidP="004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2D3B" w14:textId="3E965D7C" w:rsidR="003C16C6" w:rsidRPr="009D7597" w:rsidRDefault="003C16C6" w:rsidP="003C16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地點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D9DE" w14:textId="4A925185" w:rsidR="003C16C6" w:rsidRPr="009D7597" w:rsidRDefault="003C16C6" w:rsidP="003C16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備註</w:t>
            </w:r>
          </w:p>
        </w:tc>
      </w:tr>
      <w:tr w:rsidR="003C16C6" w:rsidRPr="009D7597" w14:paraId="4DA1C58E" w14:textId="77777777" w:rsidTr="00642FC9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687B7" w14:textId="77777777" w:rsidR="003C16C6" w:rsidRPr="00967BAE" w:rsidRDefault="003C16C6" w:rsidP="00D34D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瞬「膠」看地球</w:t>
            </w:r>
          </w:p>
          <w:p w14:paraId="02CCDB8B" w14:textId="77777777" w:rsidR="003C16C6" w:rsidRPr="009D7597" w:rsidRDefault="003C16C6" w:rsidP="004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BF01" w14:textId="07293BC1" w:rsidR="003C16C6" w:rsidRDefault="003C16C6" w:rsidP="004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16.12.2018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日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）</w:t>
            </w: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 xml:space="preserve"> </w:t>
            </w:r>
          </w:p>
          <w:p w14:paraId="197E4FD7" w14:textId="77777777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5F1A" w14:textId="77777777" w:rsidR="003C16C6" w:rsidRDefault="003C16C6" w:rsidP="004608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14:30</w:t>
            </w:r>
          </w:p>
          <w:p w14:paraId="1DC99F08" w14:textId="77777777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02C2" w14:textId="77777777" w:rsidR="003C16C6" w:rsidRPr="009D7597" w:rsidRDefault="003C16C6" w:rsidP="003C16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艺鵠</w:t>
            </w:r>
          </w:p>
          <w:p w14:paraId="63078C34" w14:textId="1E513364" w:rsidR="003C16C6" w:rsidRPr="003C16C6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灣仔軒尼詩道365-367號富德樓14</w:t>
            </w: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樓）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A002" w14:textId="77777777" w:rsidR="003C16C6" w:rsidRPr="009D7597" w:rsidRDefault="003C16C6" w:rsidP="003C16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*網上留座 </w:t>
            </w:r>
          </w:p>
          <w:p w14:paraId="339A9DBA" w14:textId="147C0FA0" w:rsidR="003C16C6" w:rsidRPr="009D7597" w:rsidRDefault="000B14D2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hyperlink r:id="rId10" w:history="1">
              <w:r w:rsidR="003C16C6" w:rsidRPr="00327529">
                <w:rPr>
                  <w:rStyle w:val="a3"/>
                  <w:rFonts w:ascii="Calibri" w:hAnsi="Calibri"/>
                  <w:lang w:eastAsia="zh-TW"/>
                </w:rPr>
                <w:t>https://goo.gl/dL5AY3</w:t>
              </w:r>
            </w:hyperlink>
          </w:p>
        </w:tc>
      </w:tr>
      <w:tr w:rsidR="003C16C6" w:rsidRPr="009D7597" w14:paraId="53DE91A1" w14:textId="77777777" w:rsidTr="00642FC9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4DC4" w14:textId="4D112842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明天</w:t>
            </w:r>
            <w:proofErr w:type="gramStart"/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天</w:t>
            </w:r>
            <w:proofErr w:type="gramEnd"/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晴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0E7B8" w14:textId="3BB6696F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29.12.2018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六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64434" w14:textId="77777777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14:30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90CB5" w14:textId="27838782" w:rsidR="009D7597" w:rsidRPr="009D7597" w:rsidRDefault="009D7597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9354D" w14:textId="7C63B485" w:rsidR="009D7597" w:rsidRPr="009D7597" w:rsidRDefault="009D7597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3C16C6" w:rsidRPr="009D7597" w14:paraId="0DC9F905" w14:textId="77777777" w:rsidTr="00642FC9">
        <w:trPr>
          <w:trHeight w:val="34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CF8B" w14:textId="26424F55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導演初心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B258" w14:textId="38704B21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4.1.2019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五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7A02D" w14:textId="4C67E180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18:</w:t>
            </w:r>
            <w:bookmarkStart w:id="0" w:name="_GoBack"/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00</w:t>
            </w:r>
            <w:r w:rsidR="00642FC9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-22:00</w:t>
            </w: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 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B24D" w14:textId="77777777" w:rsidR="003C16C6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香港文化中心露天廣場C區</w:t>
            </w:r>
          </w:p>
          <w:p w14:paraId="0E912E0D" w14:textId="75461B33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尖</w:t>
            </w:r>
            <w:proofErr w:type="gramStart"/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沙咀</w:t>
            </w:r>
            <w:proofErr w:type="gramEnd"/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梳士巴利道10</w:t>
            </w: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號）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6184" w14:textId="17BE3223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#即場入座，毋須登記</w:t>
            </w:r>
          </w:p>
        </w:tc>
      </w:tr>
      <w:tr w:rsidR="003C16C6" w:rsidRPr="009D7597" w14:paraId="1BCAB31D" w14:textId="77777777" w:rsidTr="00642FC9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BC7F" w14:textId="77777777" w:rsidR="00642FC9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 w:hint="eastAsia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「</w:t>
            </w:r>
            <w:proofErr w:type="gramStart"/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廢青</w:t>
            </w:r>
            <w:proofErr w:type="gramEnd"/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」的</w:t>
            </w:r>
          </w:p>
          <w:p w14:paraId="61ED4E9F" w14:textId="43463B8A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生存之道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2F63B" w14:textId="16D89AE7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12.1.2019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六</w:t>
            </w:r>
            <w:r w:rsidR="001F2C5E">
              <w:rPr>
                <w:rFonts w:ascii="Microsoft JhengHei" w:eastAsia="Microsoft JhengHei" w:hAnsi="Microsoft JhengHei" w:cs="MingLiU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CFEDD" w14:textId="77777777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19:30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5E0C2" w14:textId="09DB430E" w:rsidR="003C16C6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Leisure </w:t>
            </w:r>
            <w: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Caf</w:t>
            </w:r>
            <w:r w:rsidR="00826ADC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e</w:t>
            </w:r>
          </w:p>
          <w:p w14:paraId="74D9A2C7" w14:textId="6396819D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元朗</w:t>
            </w:r>
            <w:r w:rsidR="00642FC9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鳳</w:t>
            </w:r>
            <w:proofErr w:type="gramStart"/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攸</w:t>
            </w:r>
            <w:proofErr w:type="gramEnd"/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北街9A昌威大廈28號地</w:t>
            </w:r>
            <w:proofErr w:type="gramStart"/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舖</w:t>
            </w:r>
            <w:proofErr w:type="gramEnd"/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）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CEFC" w14:textId="77777777" w:rsidR="003C16C6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*網上留座</w:t>
            </w:r>
          </w:p>
          <w:p w14:paraId="6CAB50CD" w14:textId="08AF5A70" w:rsidR="003C16C6" w:rsidRPr="009D7597" w:rsidRDefault="000B14D2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hyperlink r:id="rId11" w:history="1">
              <w:r w:rsidR="003C16C6" w:rsidRPr="00327529">
                <w:rPr>
                  <w:rStyle w:val="a3"/>
                  <w:rFonts w:ascii="Calibri" w:hAnsi="Calibri"/>
                  <w:lang w:eastAsia="zh-TW"/>
                </w:rPr>
                <w:t>https://goo.gl/dL5AY3</w:t>
              </w:r>
            </w:hyperlink>
          </w:p>
          <w:p w14:paraId="5C469B8F" w14:textId="2154445F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 </w:t>
            </w:r>
          </w:p>
        </w:tc>
      </w:tr>
      <w:tr w:rsidR="003C16C6" w:rsidRPr="009D7597" w14:paraId="08B59C5C" w14:textId="77777777" w:rsidTr="00642FC9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4544" w14:textId="2E463316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時代變「千」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6242B" w14:textId="1A689619" w:rsidR="009D7597" w:rsidRPr="009D7597" w:rsidRDefault="001F2C5E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13.1.201</w:t>
            </w:r>
            <w:r w:rsidR="00070BC4">
              <w:rPr>
                <w:rFonts w:ascii="Microsoft JhengHei" w:eastAsia="Microsoft JhengHei" w:hAnsi="Microsoft JhengHei" w:cs="MingLiU" w:hint="eastAsia"/>
                <w:b/>
                <w:sz w:val="22"/>
                <w:szCs w:val="22"/>
                <w:bdr w:val="none" w:sz="0" w:space="0" w:color="auto"/>
                <w:lang w:eastAsia="zh-TW"/>
              </w:rPr>
              <w:t>9</w:t>
            </w:r>
            <w:r>
              <w:rPr>
                <w:rFonts w:ascii="Microsoft JhengHei" w:eastAsia="Microsoft JhengHei" w:hAnsi="Microsoft JhengHei" w:cs="MingLiU" w:hint="eastAsia"/>
                <w:b/>
              </w:rPr>
              <w:t>（</w:t>
            </w:r>
            <w:r w:rsidR="003C16C6"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日</w:t>
            </w:r>
            <w:r>
              <w:rPr>
                <w:rFonts w:ascii="Microsoft JhengHei" w:eastAsia="Microsoft JhengHei" w:hAnsi="Microsoft JhengHei" w:cs="MingLiU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66E24" w14:textId="77777777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14:30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E5802" w14:textId="77777777" w:rsidR="003C16C6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電影文化中心（香港）</w:t>
            </w:r>
          </w:p>
          <w:p w14:paraId="4B22B118" w14:textId="2B9B9DDC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土瓜灣旭日街19號雅高工業大樓4樓A2</w:t>
            </w: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室）</w:t>
            </w:r>
          </w:p>
        </w:tc>
        <w:tc>
          <w:tcPr>
            <w:tcW w:w="162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0B0A7" w14:textId="6D5B8FDF" w:rsidR="009D7597" w:rsidRPr="009D7597" w:rsidRDefault="009D7597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3C16C6" w:rsidRPr="009D7597" w14:paraId="0A1D9971" w14:textId="77777777" w:rsidTr="00642FC9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B465" w14:textId="5622AA6F" w:rsidR="003C16C6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好好畫個「。」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C36E9" w14:textId="33BE02AF" w:rsidR="009D7597" w:rsidRPr="009D7597" w:rsidRDefault="001F2C5E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</w:pPr>
            <w:r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20.1.2019</w:t>
            </w:r>
            <w:r>
              <w:rPr>
                <w:rFonts w:ascii="Microsoft JhengHei" w:eastAsia="Microsoft JhengHei" w:hAnsi="Microsoft JhengHei" w:cs="MingLiU" w:hint="eastAsia"/>
                <w:b/>
              </w:rPr>
              <w:t>（</w:t>
            </w:r>
            <w:r w:rsidR="003C16C6" w:rsidRPr="009D7597">
              <w:rPr>
                <w:rFonts w:ascii="Microsoft JhengHei" w:eastAsia="Microsoft JhengHei" w:hAnsi="Microsoft JhengHei" w:cs="MingLiU"/>
                <w:b/>
                <w:sz w:val="22"/>
                <w:szCs w:val="22"/>
                <w:bdr w:val="none" w:sz="0" w:space="0" w:color="auto"/>
                <w:lang w:eastAsia="zh-TW"/>
              </w:rPr>
              <w:t>日</w:t>
            </w:r>
            <w:r>
              <w:rPr>
                <w:rFonts w:ascii="Microsoft JhengHei" w:eastAsia="Microsoft JhengHei" w:hAnsi="Microsoft JhengHei" w:cs="MingLiU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3590B" w14:textId="77777777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 xml:space="preserve">15:30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DD3D" w14:textId="77777777" w:rsidR="003C16C6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TC2 cafe &amp; workshop</w:t>
            </w:r>
          </w:p>
          <w:p w14:paraId="5F9E4E02" w14:textId="18011214" w:rsidR="009D7597" w:rsidRPr="009D7597" w:rsidRDefault="003C16C6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</w:pP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（</w:t>
            </w:r>
            <w:r w:rsidRPr="009D7597">
              <w:rPr>
                <w:rFonts w:ascii="Microsoft JhengHei" w:eastAsia="Microsoft JhengHei" w:hAnsi="Microsoft JhengHei" w:cs="MingLiU"/>
                <w:sz w:val="18"/>
                <w:szCs w:val="18"/>
                <w:bdr w:val="none" w:sz="0" w:space="0" w:color="auto"/>
                <w:lang w:eastAsia="zh-TW"/>
              </w:rPr>
              <w:t>太子柏樹街23號地</w:t>
            </w:r>
            <w:r w:rsidRPr="009D7597">
              <w:rPr>
                <w:rFonts w:ascii="Microsoft JhengHei" w:eastAsia="Microsoft JhengHei" w:hAnsi="Microsoft JhengHei" w:cs="MingLiU" w:hint="eastAsia"/>
                <w:sz w:val="18"/>
                <w:szCs w:val="18"/>
                <w:bdr w:val="none" w:sz="0" w:space="0" w:color="auto"/>
                <w:lang w:eastAsia="zh-TW"/>
              </w:rPr>
              <w:t>下）</w:t>
            </w:r>
          </w:p>
        </w:tc>
        <w:tc>
          <w:tcPr>
            <w:tcW w:w="1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38E79" w14:textId="7DB6E652" w:rsidR="009D7597" w:rsidRPr="009D7597" w:rsidRDefault="009D7597" w:rsidP="009D7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</w:tbl>
    <w:p w14:paraId="7C6DB9EA" w14:textId="24853BA7" w:rsidR="00BC4A29" w:rsidRDefault="00865262" w:rsidP="00865262">
      <w:pPr>
        <w:jc w:val="right"/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proofErr w:type="gramStart"/>
      <w:r w:rsidRP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（</w:t>
      </w:r>
      <w:proofErr w:type="gramEnd"/>
      <w:r w:rsidRP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詳細片目及簡介，</w:t>
      </w:r>
      <w:r w:rsidR="003C2AA4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請瀏覽</w:t>
      </w:r>
      <w:r w:rsidR="003C2AA4" w:rsidRPr="003C2A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www.freshwave.hk/</w:t>
      </w:r>
      <w:proofErr w:type="gramStart"/>
      <w:r w:rsidR="003C2AA4" w:rsidRPr="003C2A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?a</w:t>
      </w:r>
      <w:proofErr w:type="gramEnd"/>
      <w:r w:rsidR="003C2AA4" w:rsidRPr="003C2AA4"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  <w:t>=doc&amp;id=1780</w:t>
      </w:r>
      <w:r w:rsidRPr="003C16C6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）</w:t>
      </w:r>
    </w:p>
    <w:p w14:paraId="69801F01" w14:textId="77777777" w:rsidR="00865262" w:rsidRDefault="00865262" w:rsidP="009D7597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</w:p>
    <w:p w14:paraId="5558EF6B" w14:textId="26192D0B" w:rsidR="003F064E" w:rsidRPr="003C16C6" w:rsidRDefault="003F064E" w:rsidP="009D7597">
      <w:pPr>
        <w:pStyle w:val="Web"/>
        <w:spacing w:before="0" w:beforeAutospacing="0" w:after="0" w:afterAutospacing="0"/>
        <w:rPr>
          <w:rFonts w:ascii="Microsoft JhengHei" w:eastAsia="Microsoft JhengHei" w:hAnsi="Microsoft JhengHei" w:cs="MingLiU"/>
          <w:b/>
          <w:sz w:val="22"/>
          <w:szCs w:val="22"/>
        </w:rPr>
      </w:pPr>
      <w:r w:rsidRPr="003F064E">
        <w:rPr>
          <w:rFonts w:ascii="Microsoft JhengHei" w:eastAsia="Microsoft JhengHei" w:hAnsi="Microsoft JhengHei" w:cs="MingLiU" w:hint="eastAsia"/>
          <w:b/>
          <w:sz w:val="22"/>
          <w:szCs w:val="22"/>
        </w:rPr>
        <w:t>【</w:t>
      </w:r>
      <w:r w:rsidRPr="003C16C6">
        <w:rPr>
          <w:rFonts w:ascii="Microsoft JhengHei" w:eastAsia="Microsoft JhengHei" w:hAnsi="Microsoft JhengHei" w:cs="MingLiU" w:hint="eastAsia"/>
          <w:b/>
          <w:sz w:val="22"/>
          <w:szCs w:val="22"/>
        </w:rPr>
        <w:t>特別召集</w:t>
      </w:r>
      <w:r w:rsidRPr="003F064E">
        <w:rPr>
          <w:rFonts w:ascii="Microsoft JhengHei" w:eastAsia="Microsoft JhengHei" w:hAnsi="Microsoft JhengHei" w:cs="MingLiU" w:hint="eastAsia"/>
          <w:b/>
          <w:sz w:val="22"/>
          <w:szCs w:val="22"/>
        </w:rPr>
        <w:t>】</w:t>
      </w:r>
      <w:r w:rsidRPr="003C16C6">
        <w:rPr>
          <w:rFonts w:ascii="Microsoft JhengHei" w:eastAsia="Microsoft JhengHei" w:hAnsi="Microsoft JhengHei" w:cs="MingLiU"/>
          <w:b/>
          <w:sz w:val="22"/>
          <w:szCs w:val="22"/>
        </w:rPr>
        <w:t>「</w:t>
      </w:r>
      <w:proofErr w:type="gramStart"/>
      <w:r w:rsidRPr="003C16C6">
        <w:rPr>
          <w:rFonts w:ascii="Microsoft JhengHei" w:eastAsia="Microsoft JhengHei" w:hAnsi="Microsoft JhengHei" w:cs="MingLiU"/>
          <w:b/>
          <w:sz w:val="22"/>
          <w:szCs w:val="22"/>
        </w:rPr>
        <w:t>第十四屆鮮浪潮</w:t>
      </w:r>
      <w:proofErr w:type="gramEnd"/>
      <w:r w:rsidRPr="003C16C6">
        <w:rPr>
          <w:rFonts w:ascii="Microsoft JhengHei" w:eastAsia="Microsoft JhengHei" w:hAnsi="Microsoft JhengHei" w:cs="MingLiU"/>
          <w:b/>
          <w:sz w:val="22"/>
          <w:szCs w:val="22"/>
        </w:rPr>
        <w:t xml:space="preserve">國際短片節 </w:t>
      </w:r>
      <w:proofErr w:type="gramStart"/>
      <w:r w:rsidRPr="003C16C6">
        <w:rPr>
          <w:rFonts w:ascii="Microsoft JhengHei" w:eastAsia="Microsoft JhengHei" w:hAnsi="Microsoft JhengHei" w:cs="MingLiU"/>
          <w:b/>
          <w:sz w:val="22"/>
          <w:szCs w:val="22"/>
        </w:rPr>
        <w:t>–</w:t>
      </w:r>
      <w:proofErr w:type="gramEnd"/>
      <w:r w:rsidRPr="003C16C6">
        <w:rPr>
          <w:rFonts w:ascii="Microsoft JhengHei" w:eastAsia="Microsoft JhengHei" w:hAnsi="Microsoft JhengHei" w:cs="MingLiU"/>
          <w:b/>
          <w:sz w:val="22"/>
          <w:szCs w:val="22"/>
        </w:rPr>
        <w:t xml:space="preserve"> 本地競賽」初選</w:t>
      </w:r>
      <w:r w:rsidRPr="003C16C6">
        <w:rPr>
          <w:rFonts w:ascii="Microsoft JhengHei" w:eastAsia="Microsoft JhengHei" w:hAnsi="Microsoft JhengHei" w:cs="MingLiU" w:hint="eastAsia"/>
          <w:b/>
          <w:sz w:val="22"/>
          <w:szCs w:val="22"/>
        </w:rPr>
        <w:t>，</w:t>
      </w:r>
      <w:r w:rsidRPr="003C16C6">
        <w:rPr>
          <w:rFonts w:ascii="Microsoft JhengHei" w:eastAsia="Microsoft JhengHei" w:hAnsi="Microsoft JhengHei" w:cs="MingLiU"/>
          <w:b/>
          <w:sz w:val="22"/>
          <w:szCs w:val="22"/>
        </w:rPr>
        <w:t>現正公開接受報名</w:t>
      </w:r>
    </w:p>
    <w:p w14:paraId="456B1DB1" w14:textId="398A2270" w:rsidR="003F064E" w:rsidRPr="003F064E" w:rsidRDefault="009D7597" w:rsidP="009D7597">
      <w:pPr>
        <w:pStyle w:val="Web"/>
        <w:spacing w:before="0" w:beforeAutospacing="0" w:after="0" w:afterAutospacing="0"/>
        <w:rPr>
          <w:rFonts w:ascii="Microsoft JhengHei" w:eastAsia="Microsoft JhengHei" w:hAnsi="Microsoft JhengHei" w:cs="MingLiU"/>
          <w:sz w:val="22"/>
          <w:szCs w:val="22"/>
        </w:rPr>
      </w:pPr>
      <w:r w:rsidRPr="009D7597">
        <w:rPr>
          <w:rFonts w:ascii="Microsoft JhengHei" w:eastAsia="Microsoft JhengHei" w:hAnsi="Microsoft JhengHei" w:cs="MingLiU"/>
          <w:sz w:val="22"/>
          <w:szCs w:val="22"/>
        </w:rPr>
        <w:t>凡18至35歲、有志投身電影創作的年輕人均可報名申請</w:t>
      </w:r>
      <w:r w:rsidR="0038015D">
        <w:rPr>
          <w:rFonts w:ascii="Microsoft JhengHei" w:eastAsia="Microsoft JhengHei" w:hAnsi="Microsoft JhengHei" w:cs="MingLiU" w:hint="eastAsia"/>
          <w:sz w:val="22"/>
          <w:szCs w:val="22"/>
        </w:rPr>
        <w:t>。</w:t>
      </w:r>
      <w:r w:rsidRPr="009D7597">
        <w:rPr>
          <w:rFonts w:ascii="Microsoft JhengHei" w:eastAsia="Microsoft JhengHei" w:hAnsi="Microsoft JhengHei" w:cs="MingLiU"/>
          <w:sz w:val="22"/>
          <w:szCs w:val="22"/>
        </w:rPr>
        <w:t>經專業評審甄選，獲選者可獲港幣十萬元拍攝資助，製作一部10至30分鐘的短片。參賽短片</w:t>
      </w:r>
      <w:r w:rsidR="0038015D">
        <w:rPr>
          <w:rFonts w:ascii="Microsoft JhengHei" w:eastAsia="Microsoft JhengHei" w:hAnsi="Microsoft JhengHei" w:cs="MingLiU" w:hint="eastAsia"/>
          <w:sz w:val="22"/>
          <w:szCs w:val="22"/>
        </w:rPr>
        <w:t>將</w:t>
      </w:r>
      <w:r w:rsidRPr="009D7597">
        <w:rPr>
          <w:rFonts w:ascii="Microsoft JhengHei" w:eastAsia="Microsoft JhengHei" w:hAnsi="Microsoft JhengHei" w:cs="MingLiU"/>
          <w:sz w:val="22"/>
          <w:szCs w:val="22"/>
        </w:rPr>
        <w:t>於短片節期間公開放映，並競逐各項大獎。 </w:t>
      </w:r>
      <w:r w:rsidRPr="009D7597">
        <w:rPr>
          <w:rFonts w:ascii="Microsoft JhengHei" w:eastAsia="Microsoft JhengHei" w:hAnsi="Microsoft JhengHei" w:cs="MingLiU" w:hint="eastAsia"/>
          <w:sz w:val="22"/>
          <w:szCs w:val="22"/>
        </w:rPr>
        <w:t>詳情請瀏覽</w:t>
      </w:r>
      <w:hyperlink r:id="rId12" w:history="1">
        <w:r w:rsidRPr="00327529">
          <w:rPr>
            <w:rStyle w:val="a3"/>
            <w:rFonts w:ascii="Microsoft JhengHei" w:eastAsia="Microsoft JhengHei" w:hAnsi="Microsoft JhengHei" w:cs="MingLiU"/>
            <w:sz w:val="22"/>
            <w:szCs w:val="22"/>
          </w:rPr>
          <w:t>www.freshwave.hk/?a=doc&amp;id=1774</w:t>
        </w:r>
      </w:hyperlink>
      <w:r>
        <w:rPr>
          <w:rFonts w:ascii="Microsoft JhengHei" w:eastAsia="Microsoft JhengHei" w:hAnsi="Microsoft JhengHei" w:cs="MingLiU" w:hint="eastAsia"/>
          <w:sz w:val="22"/>
          <w:szCs w:val="22"/>
        </w:rPr>
        <w:t>。</w:t>
      </w:r>
    </w:p>
    <w:p w14:paraId="53843220" w14:textId="77777777" w:rsidR="003F064E" w:rsidRPr="009D7597" w:rsidRDefault="003F064E" w:rsidP="009D7597">
      <w:pPr>
        <w:pStyle w:val="Web"/>
        <w:spacing w:before="0" w:beforeAutospacing="0" w:after="0" w:afterAutospacing="0"/>
        <w:rPr>
          <w:rFonts w:ascii="Microsoft JhengHei" w:eastAsia="Microsoft JhengHei" w:hAnsi="Microsoft JhengHei" w:cs="MingLiU"/>
          <w:sz w:val="22"/>
          <w:szCs w:val="22"/>
        </w:rPr>
      </w:pPr>
    </w:p>
    <w:p w14:paraId="23EBB6C5" w14:textId="6B0C6AC4" w:rsidR="00E97179" w:rsidRDefault="009D7597" w:rsidP="00865262">
      <w:pPr>
        <w:pStyle w:val="Web"/>
        <w:spacing w:before="0" w:beforeAutospacing="0" w:after="0" w:afterAutospacing="0"/>
        <w:rPr>
          <w:rFonts w:ascii="Microsoft JhengHei" w:eastAsia="Microsoft JhengHei" w:hAnsi="Microsoft JhengHei" w:cs="MingLiU"/>
          <w:b/>
          <w:sz w:val="20"/>
          <w:szCs w:val="20"/>
        </w:rPr>
      </w:pPr>
      <w:proofErr w:type="gramStart"/>
      <w:r w:rsidRPr="009D7597">
        <w:rPr>
          <w:rFonts w:ascii="Microsoft JhengHei" w:eastAsia="Microsoft JhengHei" w:hAnsi="Microsoft JhengHei" w:cs="MingLiU" w:hint="eastAsia"/>
          <w:sz w:val="22"/>
          <w:szCs w:val="22"/>
        </w:rPr>
        <w:t>傳媒</w:t>
      </w:r>
      <w:r w:rsidR="00967BAE">
        <w:rPr>
          <w:rFonts w:ascii="Microsoft JhengHei" w:eastAsia="Microsoft JhengHei" w:hAnsi="Microsoft JhengHei" w:cs="MingLiU" w:hint="eastAsia"/>
          <w:sz w:val="22"/>
          <w:szCs w:val="22"/>
        </w:rPr>
        <w:t>留座及</w:t>
      </w:r>
      <w:proofErr w:type="gramEnd"/>
      <w:r w:rsidR="00967BAE">
        <w:rPr>
          <w:rFonts w:ascii="Microsoft JhengHei" w:eastAsia="Microsoft JhengHei" w:hAnsi="Microsoft JhengHei" w:cs="MingLiU" w:hint="eastAsia"/>
          <w:sz w:val="22"/>
          <w:szCs w:val="22"/>
        </w:rPr>
        <w:t>垂詢</w:t>
      </w:r>
      <w:r w:rsidR="00041C4E" w:rsidRPr="001A124A">
        <w:rPr>
          <w:rFonts w:ascii="Microsoft JhengHei" w:eastAsia="Microsoft JhengHei" w:hAnsi="Microsoft JhengHei" w:cs="MingLiU" w:hint="eastAsia"/>
          <w:sz w:val="22"/>
          <w:szCs w:val="22"/>
        </w:rPr>
        <w:t>，請</w:t>
      </w:r>
      <w:r w:rsidR="001377E1" w:rsidRPr="001A124A">
        <w:rPr>
          <w:rFonts w:ascii="Microsoft JhengHei" w:eastAsia="Microsoft JhengHei" w:hAnsi="Microsoft JhengHei" w:cs="MingLiU" w:hint="eastAsia"/>
          <w:sz w:val="22"/>
          <w:szCs w:val="22"/>
        </w:rPr>
        <w:t>聯</w:t>
      </w:r>
      <w:r w:rsidR="00041C4E" w:rsidRPr="001A124A">
        <w:rPr>
          <w:rFonts w:ascii="Microsoft JhengHei" w:eastAsia="Microsoft JhengHei" w:hAnsi="Microsoft JhengHei" w:cs="MingLiU" w:hint="eastAsia"/>
          <w:sz w:val="22"/>
          <w:szCs w:val="22"/>
        </w:rPr>
        <w:t>絡傳訊主任曾小姐 Hailey</w:t>
      </w:r>
      <w:proofErr w:type="gramStart"/>
      <w:r w:rsidR="00041C4E" w:rsidRPr="001A124A">
        <w:rPr>
          <w:rFonts w:ascii="Microsoft JhengHei" w:eastAsia="Microsoft JhengHei" w:hAnsi="Microsoft JhengHei" w:cs="MingLiU" w:hint="eastAsia"/>
          <w:sz w:val="22"/>
          <w:szCs w:val="22"/>
        </w:rPr>
        <w:t>（</w:t>
      </w:r>
      <w:proofErr w:type="gramEnd"/>
      <w:r w:rsidR="00041C4E" w:rsidRPr="001A124A">
        <w:rPr>
          <w:rFonts w:ascii="Microsoft JhengHei" w:eastAsia="Microsoft JhengHei" w:hAnsi="Microsoft JhengHei" w:cs="MingLiU" w:hint="eastAsia"/>
          <w:sz w:val="22"/>
          <w:szCs w:val="22"/>
        </w:rPr>
        <w:t>電話：2820-1046/ 電郵：hailey_tsang</w:t>
      </w:r>
      <w:hyperlink r:id="rId13" w:history="1">
        <w:r w:rsidR="00041C4E" w:rsidRPr="001A124A">
          <w:rPr>
            <w:rFonts w:ascii="Microsoft JhengHei" w:eastAsia="Microsoft JhengHei" w:hAnsi="Microsoft JhengHei" w:cs="MingLiU" w:hint="eastAsia"/>
            <w:sz w:val="22"/>
            <w:szCs w:val="22"/>
          </w:rPr>
          <w:t>@freshwave.hk</w:t>
        </w:r>
      </w:hyperlink>
      <w:r w:rsidR="00041C4E" w:rsidRPr="001A124A">
        <w:rPr>
          <w:rFonts w:ascii="Microsoft JhengHei" w:eastAsia="Microsoft JhengHei" w:hAnsi="Microsoft JhengHei" w:cs="MingLiU" w:hint="eastAsia"/>
          <w:sz w:val="22"/>
          <w:szCs w:val="22"/>
        </w:rPr>
        <w:t>）。</w:t>
      </w:r>
      <w:r w:rsidR="00494DE3" w:rsidRPr="001A124A">
        <w:rPr>
          <w:rFonts w:ascii="Microsoft JhengHei" w:eastAsia="Microsoft JhengHei" w:hAnsi="Microsoft JhengHei" w:cs="MingLiU" w:hint="eastAsia"/>
          <w:sz w:val="22"/>
          <w:szCs w:val="22"/>
        </w:rPr>
        <w:t>~完~</w:t>
      </w:r>
      <w:r w:rsidR="00E97179">
        <w:rPr>
          <w:rFonts w:ascii="Microsoft JhengHei" w:eastAsia="Microsoft JhengHei" w:hAnsi="Microsoft JhengHei" w:cs="MingLiU"/>
          <w:b/>
          <w:sz w:val="20"/>
          <w:szCs w:val="20"/>
        </w:rPr>
        <w:br w:type="page"/>
      </w:r>
    </w:p>
    <w:p w14:paraId="620BFBCB" w14:textId="77777777" w:rsidR="00830C26" w:rsidRPr="00830C26" w:rsidRDefault="00830C26" w:rsidP="00830C26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r w:rsidRPr="00830C26">
        <w:rPr>
          <w:rFonts w:ascii="Microsoft JhengHei" w:eastAsia="Microsoft JhengHei" w:hAnsi="Microsoft JhengHei" w:cs="MingLiU" w:hint="eastAsia"/>
          <w:b/>
          <w:sz w:val="20"/>
          <w:szCs w:val="20"/>
          <w:bdr w:val="none" w:sz="0" w:space="0" w:color="auto"/>
          <w:lang w:eastAsia="zh-TW"/>
        </w:rPr>
        <w:lastRenderedPageBreak/>
        <w:t>關於「鮮浪潮街坊影院」</w:t>
      </w:r>
    </w:p>
    <w:p w14:paraId="00C782C0" w14:textId="117AF0A6" w:rsidR="00830C26" w:rsidRPr="00830C26" w:rsidRDefault="00830C26" w:rsidP="00830C26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鮮浪潮積極</w:t>
      </w:r>
      <w:r w:rsidRPr="00830C26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與藝術團體及地區</w:t>
      </w: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組織</w:t>
      </w:r>
      <w:r w:rsidRPr="00830C26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合作</w:t>
      </w: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，打造</w:t>
      </w:r>
      <w:proofErr w:type="gramStart"/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親民貼地</w:t>
      </w:r>
      <w:proofErr w:type="gramEnd"/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的「鮮浪潮街坊影院」。透過社區放</w:t>
      </w:r>
      <w:r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映</w:t>
      </w: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，將本港年輕電影人的優秀短片帶入社區、帶進生活。除於戶外</w:t>
      </w:r>
      <w:r w:rsidRPr="00830C26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或</w:t>
      </w: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正式放映場地以外的地點進行公開放映，與眾同樂，亦誠意</w:t>
      </w:r>
      <w:r w:rsidRPr="00830C26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邀請導演及影評人主持導賞</w:t>
      </w: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和</w:t>
      </w:r>
      <w:proofErr w:type="gramStart"/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映後</w:t>
      </w:r>
      <w:proofErr w:type="gramEnd"/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談</w:t>
      </w:r>
      <w:r w:rsidRPr="00830C26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，</w:t>
      </w:r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深化電影藝術的討論，並一同關心社區、關心時代，加強人與人、人與社會的連</w:t>
      </w:r>
      <w:proofErr w:type="gramStart"/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繫</w:t>
      </w:r>
      <w:proofErr w:type="gramEnd"/>
      <w:r w:rsidRPr="00830C26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。</w:t>
      </w:r>
    </w:p>
    <w:p w14:paraId="00EFB7BA" w14:textId="77777777" w:rsidR="00830C26" w:rsidRDefault="00830C26" w:rsidP="00D02749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</w:p>
    <w:p w14:paraId="0A402B94" w14:textId="395E6FE1" w:rsidR="00E66B33" w:rsidRPr="00D02749" w:rsidRDefault="00C478BD" w:rsidP="00D02749">
      <w:pPr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</w:pPr>
      <w:proofErr w:type="gramStart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關於鮮</w:t>
      </w:r>
      <w:proofErr w:type="gramEnd"/>
      <w:r w:rsidRPr="00D02749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浪潮</w:t>
      </w:r>
    </w:p>
    <w:p w14:paraId="5C60D5E4" w14:textId="6C3B48A2" w:rsidR="004262F3" w:rsidRPr="004262F3" w:rsidRDefault="004262F3" w:rsidP="004262F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由發起人兼主席杜琪峯先生帶領，</w:t>
      </w:r>
      <w:r w:rsidR="00ED3739" w:rsidRPr="00ED373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鮮浪潮</w:t>
      </w:r>
      <w:r w:rsidR="00ED3739" w:rsidRPr="00ED373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電影節有限公司（</w:t>
      </w:r>
      <w:r w:rsidRPr="00ED3739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鮮浪潮</w:t>
      </w:r>
      <w:r w:rsidR="00ED3739" w:rsidRPr="00ED3739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）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一直致力推動本地電影創作和發展，發掘及培養具潛質的年輕電影創作人才。鮮浪潮</w:t>
      </w:r>
      <w:r w:rsidR="00C17814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電影節</w:t>
      </w:r>
      <w:r w:rsidR="00C17814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HK"/>
        </w:rPr>
        <w:t>有限公司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於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每年3月至4月舉辦「</w:t>
      </w:r>
      <w:r w:rsidRPr="00245B20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鮮浪潮國際短片節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」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，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短片節主要由「本地競賽」及「精選國際短片放映」兩部分組成。前者提供培訓、創作資助及展示作品的平台，藉此提升年輕電影工作者的實際技能及作品質素，並協助他們尋找發展機遇，為業界注入更多新動力。另一方面，短片節多年來與國際電影組織合作，將優秀的國際短片搬上大銀幕，務求加強本港與海外電影之文化交流，擴闊本地年輕電影創作人與觀眾的國際視野。短片節至今（2018年）已舉辦至第十二屆，成績有目共睹。</w:t>
      </w:r>
    </w:p>
    <w:p w14:paraId="09FA6BE4" w14:textId="77777777" w:rsidR="004262F3" w:rsidRPr="004262F3" w:rsidRDefault="004262F3" w:rsidP="004262F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6709B80F" w14:textId="77777777" w:rsidR="004262F3" w:rsidRPr="004262F3" w:rsidRDefault="004262F3" w:rsidP="004262F3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另一方面，鮮浪潮亦持續朝電影賞析、教育及文化交流方面發展，締造更濃厚的電影創作與討論氛圍。除定期進駐校園舉辦校內放映和講座，自2017年起更開展專題項目「</w:t>
      </w:r>
      <w:r w:rsidRPr="00245B20">
        <w:rPr>
          <w:rFonts w:ascii="Microsoft JhengHei" w:eastAsia="Microsoft JhengHei" w:hAnsi="Microsoft JhengHei" w:cs="MingLiU"/>
          <w:b/>
          <w:sz w:val="20"/>
          <w:szCs w:val="20"/>
          <w:bdr w:val="none" w:sz="0" w:space="0" w:color="auto"/>
          <w:lang w:eastAsia="zh-TW"/>
        </w:rPr>
        <w:t>焦點影人系列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」，回顧並公開放映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焦點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電影大師的精采作品，並邀請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導演本人、電影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專家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及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跨媒介學者進行映後談及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座談會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等，與本港觀眾面對面切磋交流，深入特寫焦點影人的電影藝術生涯與作品。透過分享創作心得、觀後感和研究發現，系列不但為公眾提供電影導讀，更能為電影藝術創作提供更完整及全面的論述，開拓更遼闊和深遠的思考與想像空間。繼頭炮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《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胭脂不解紅塵——托迪希恩斯回顧展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》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，今年呈獻第二炮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《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黑暗中潛行︰張作驥回顧展</w:t>
      </w:r>
      <w:r w:rsidRPr="004262F3">
        <w:rPr>
          <w:rFonts w:ascii="Microsoft JhengHei" w:eastAsia="Microsoft JhengHei" w:hAnsi="Microsoft JhengHei" w:cs="MingLiU" w:hint="eastAsia"/>
          <w:sz w:val="20"/>
          <w:szCs w:val="20"/>
          <w:bdr w:val="none" w:sz="0" w:space="0" w:color="auto"/>
          <w:lang w:eastAsia="zh-TW"/>
        </w:rPr>
        <w:t>》</w:t>
      </w:r>
      <w:r w:rsidRPr="004262F3"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  <w:t>。</w:t>
      </w:r>
    </w:p>
    <w:p w14:paraId="0DA6C6CE" w14:textId="74EE7775" w:rsidR="001A4697" w:rsidRPr="00D02749" w:rsidRDefault="001A4697" w:rsidP="001A4697">
      <w:pPr>
        <w:rPr>
          <w:rFonts w:ascii="Microsoft JhengHei" w:eastAsia="Microsoft JhengHei" w:hAnsi="Microsoft JhengHei" w:cs="MingLiU"/>
          <w:sz w:val="20"/>
          <w:szCs w:val="20"/>
          <w:bdr w:val="none" w:sz="0" w:space="0" w:color="auto"/>
          <w:lang w:eastAsia="zh-TW"/>
        </w:rPr>
      </w:pPr>
    </w:p>
    <w:p w14:paraId="18ADDC07" w14:textId="5B3C2DBA" w:rsidR="00B47727" w:rsidRPr="00D02749" w:rsidRDefault="004262F3" w:rsidP="004262F3">
      <w:pPr>
        <w:tabs>
          <w:tab w:val="left" w:pos="6015"/>
        </w:tabs>
        <w:rPr>
          <w:rFonts w:ascii="Microsoft JhengHei" w:eastAsia="Microsoft JhengHei" w:hAnsi="Microsoft JhengHei" w:cs="MingLiU"/>
          <w:bdr w:val="none" w:sz="0" w:space="0" w:color="auto"/>
          <w:lang w:eastAsia="zh-TW"/>
        </w:rPr>
      </w:pPr>
      <w:r>
        <w:rPr>
          <w:rFonts w:ascii="Microsoft JhengHei" w:eastAsia="Microsoft JhengHei" w:hAnsi="Microsoft JhengHei" w:cs="MingLiU"/>
          <w:bdr w:val="none" w:sz="0" w:space="0" w:color="auto"/>
          <w:lang w:eastAsia="zh-TW"/>
        </w:rPr>
        <w:tab/>
      </w:r>
    </w:p>
    <w:p w14:paraId="23A6169C" w14:textId="4F793B3A" w:rsidR="00E66B33" w:rsidRPr="003249A0" w:rsidRDefault="00C478BD" w:rsidP="00D02749">
      <w:pPr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</w:pPr>
      <w:r w:rsidRPr="003249A0">
        <w:rPr>
          <w:rFonts w:ascii="Microsoft JhengHei" w:eastAsia="Microsoft JhengHei" w:hAnsi="Microsoft JhengHei" w:cs="MingLiU"/>
          <w:b/>
          <w:sz w:val="22"/>
          <w:szCs w:val="22"/>
          <w:bdr w:val="none" w:sz="0" w:space="0" w:color="auto"/>
          <w:lang w:eastAsia="zh-TW"/>
        </w:rPr>
        <w:t>傳媒及節目查詢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81FF1" w:rsidRPr="003249A0" w14:paraId="6289E9DA" w14:textId="77777777" w:rsidTr="00D02749">
        <w:tc>
          <w:tcPr>
            <w:tcW w:w="4258" w:type="dxa"/>
          </w:tcPr>
          <w:p w14:paraId="77915293" w14:textId="4B07393B" w:rsidR="001C4C63" w:rsidRPr="003249A0" w:rsidRDefault="001C4C63" w:rsidP="00081FF1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曾凱鈴</w:t>
            </w:r>
            <w:r w:rsidRPr="003249A0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 </w:t>
            </w: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Hailey Tsang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（</w:t>
            </w:r>
            <w:r w:rsidR="00836DBF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傳訊主任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）</w:t>
            </w:r>
          </w:p>
          <w:p w14:paraId="2835F395" w14:textId="5DB22F27" w:rsidR="00081FF1" w:rsidRPr="003249A0" w:rsidRDefault="001C4C63" w:rsidP="00836DBF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電話： 2820 1046</w:t>
            </w:r>
            <w:r w:rsidRPr="003249A0"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  <w:t>       </w:t>
            </w:r>
          </w:p>
        </w:tc>
        <w:tc>
          <w:tcPr>
            <w:tcW w:w="4258" w:type="dxa"/>
          </w:tcPr>
          <w:p w14:paraId="2C581D28" w14:textId="28305ACD" w:rsidR="00081FF1" w:rsidRPr="003249A0" w:rsidRDefault="00836DBF" w:rsidP="00081FF1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區永鴻 Simon Au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（</w:t>
            </w: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資深節目主任</w:t>
            </w:r>
            <w:r w:rsidR="00893F13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）</w:t>
            </w:r>
          </w:p>
          <w:p w14:paraId="38CE6F20" w14:textId="17C7D665" w:rsidR="00081FF1" w:rsidRPr="003249A0" w:rsidRDefault="00081FF1" w:rsidP="00836DBF">
            <w:pPr>
              <w:rPr>
                <w:rFonts w:ascii="Microsoft JhengHei" w:eastAsia="Microsoft JhengHei" w:hAnsi="Microsoft JhengHei" w:cs="MingLiU"/>
                <w:sz w:val="22"/>
                <w:szCs w:val="22"/>
                <w:bdr w:val="none" w:sz="0" w:space="0" w:color="auto"/>
                <w:lang w:eastAsia="zh-TW"/>
              </w:rPr>
            </w:pPr>
            <w:r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電話：</w:t>
            </w:r>
            <w:r w:rsidR="00836DBF" w:rsidRPr="003249A0">
              <w:rPr>
                <w:rFonts w:ascii="Microsoft JhengHei" w:eastAsia="Microsoft JhengHei" w:hAnsi="Microsoft JhengHei" w:cs="MingLiU" w:hint="eastAsia"/>
                <w:sz w:val="22"/>
                <w:szCs w:val="22"/>
                <w:bdr w:val="none" w:sz="0" w:space="0" w:color="auto"/>
                <w:lang w:eastAsia="zh-TW"/>
              </w:rPr>
              <w:t>2820 1035</w:t>
            </w:r>
          </w:p>
        </w:tc>
      </w:tr>
    </w:tbl>
    <w:p w14:paraId="181F7258" w14:textId="06CF664A" w:rsidR="00557466" w:rsidRDefault="00836DBF" w:rsidP="00D02749">
      <w:pPr>
        <w:rPr>
          <w:rFonts w:ascii="Microsoft JhengHei" w:eastAsia="Microsoft JhengHei" w:hAnsi="Microsoft JhengHei" w:cs="MingLiU"/>
          <w:sz w:val="22"/>
          <w:szCs w:val="22"/>
          <w:bdr w:val="none" w:sz="0" w:space="0" w:color="auto"/>
          <w:lang w:eastAsia="zh-TW"/>
        </w:rPr>
      </w:pPr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電郵</w:t>
      </w:r>
      <w:proofErr w:type="gramStart"/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︰</w:t>
      </w:r>
      <w:proofErr w:type="gramEnd"/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info@freshwave.</w:t>
      </w:r>
      <w:proofErr w:type="gramStart"/>
      <w:r w:rsidRPr="003249A0">
        <w:rPr>
          <w:rFonts w:ascii="Microsoft JhengHei" w:eastAsia="Microsoft JhengHei" w:hAnsi="Microsoft JhengHei" w:cs="MingLiU" w:hint="eastAsia"/>
          <w:sz w:val="22"/>
          <w:szCs w:val="22"/>
          <w:bdr w:val="none" w:sz="0" w:space="0" w:color="auto"/>
          <w:lang w:eastAsia="zh-TW"/>
        </w:rPr>
        <w:t>hk</w:t>
      </w:r>
      <w:proofErr w:type="gramEnd"/>
    </w:p>
    <w:sectPr w:rsidR="00557466" w:rsidSect="008A7BE7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7A7E" w14:textId="77777777" w:rsidR="000B14D2" w:rsidRDefault="000B14D2">
      <w:r>
        <w:separator/>
      </w:r>
    </w:p>
  </w:endnote>
  <w:endnote w:type="continuationSeparator" w:id="0">
    <w:p w14:paraId="496B255D" w14:textId="77777777" w:rsidR="000B14D2" w:rsidRDefault="000B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3328E" w14:textId="4369403E" w:rsidR="00BF2BE5" w:rsidRPr="00B00A0B" w:rsidRDefault="009C2EB2">
    <w:pPr>
      <w:pStyle w:val="a7"/>
      <w:jc w:val="right"/>
      <w:rPr>
        <w:rFonts w:ascii="Calibri" w:hAnsi="Calibri"/>
      </w:rPr>
    </w:pPr>
    <w:r>
      <w:rPr>
        <w:rFonts w:ascii="Microsoft JhengHei" w:eastAsia="Microsoft JhengHei" w:hAnsi="Microsoft JhengHei" w:cs="MingLiU" w:hint="eastAsia"/>
        <w:bdr w:val="none" w:sz="0" w:space="0" w:color="auto"/>
        <w:lang w:eastAsia="zh-TW"/>
      </w:rPr>
      <w:t>鮮浪潮</w:t>
    </w:r>
    <w:r w:rsidR="00B00A0B">
      <w:rPr>
        <w:rFonts w:ascii="Microsoft JhengHei" w:eastAsia="Microsoft JhengHei" w:hAnsi="Microsoft JhengHei" w:cs="MingLiU" w:hint="eastAsia"/>
        <w:bdr w:val="none" w:sz="0" w:space="0" w:color="auto"/>
        <w:lang w:eastAsia="zh-TW"/>
      </w:rPr>
      <w:t>街坊影院</w:t>
    </w:r>
    <w:r>
      <w:rPr>
        <w:rFonts w:ascii="Microsoft JhengHei" w:eastAsia="Microsoft JhengHei" w:hAnsi="Microsoft JhengHei" w:cs="MingLiU" w:hint="eastAsia"/>
        <w:bdr w:val="none" w:sz="0" w:space="0" w:color="auto"/>
        <w:lang w:eastAsia="zh-TW"/>
      </w:rPr>
      <w:t>_新聞稿</w:t>
    </w:r>
    <w:r w:rsidR="00BF2BE5" w:rsidRPr="00B00A0B">
      <w:rPr>
        <w:rFonts w:ascii="Microsoft JhengHei" w:eastAsia="Microsoft JhengHei" w:hAnsi="Microsoft JhengHei" w:cs="華康中黑體" w:hint="eastAsia"/>
        <w:spacing w:val="-2"/>
        <w:lang w:eastAsia="zh-TW"/>
      </w:rPr>
      <w:t>_</w:t>
    </w:r>
    <w:r w:rsidR="00BF2BE5" w:rsidRPr="00B00A0B">
      <w:rPr>
        <w:rFonts w:ascii="Calibri" w:hAnsi="Calibri"/>
        <w:lang w:eastAsia="zh-TW"/>
      </w:rPr>
      <w:t>P.</w:t>
    </w:r>
    <w:sdt>
      <w:sdtPr>
        <w:rPr>
          <w:rFonts w:ascii="Calibri" w:hAnsi="Calibri"/>
        </w:rPr>
        <w:id w:val="814454916"/>
        <w:docPartObj>
          <w:docPartGallery w:val="Page Numbers (Bottom of Page)"/>
          <w:docPartUnique/>
        </w:docPartObj>
      </w:sdtPr>
      <w:sdtEndPr/>
      <w:sdtContent>
        <w:r w:rsidR="00BF2BE5" w:rsidRPr="00B00A0B">
          <w:rPr>
            <w:rFonts w:ascii="Calibri" w:hAnsi="Calibri"/>
          </w:rPr>
          <w:fldChar w:fldCharType="begin"/>
        </w:r>
        <w:r w:rsidR="00BF2BE5" w:rsidRPr="00B00A0B">
          <w:rPr>
            <w:rFonts w:ascii="Calibri" w:hAnsi="Calibri"/>
            <w:lang w:eastAsia="zh-TW"/>
          </w:rPr>
          <w:instrText>PAGE   \* MERGEFORMAT</w:instrText>
        </w:r>
        <w:r w:rsidR="00BF2BE5" w:rsidRPr="00B00A0B">
          <w:rPr>
            <w:rFonts w:ascii="Calibri" w:hAnsi="Calibri"/>
          </w:rPr>
          <w:fldChar w:fldCharType="separate"/>
        </w:r>
        <w:r w:rsidR="00070BC4" w:rsidRPr="00070BC4">
          <w:rPr>
            <w:rFonts w:ascii="Calibri" w:hAnsi="Calibri"/>
            <w:noProof/>
            <w:lang w:val="zh-TW" w:eastAsia="zh-TW"/>
          </w:rPr>
          <w:t>2</w:t>
        </w:r>
        <w:r w:rsidR="00BF2BE5" w:rsidRPr="00B00A0B">
          <w:rPr>
            <w:rFonts w:ascii="Calibri" w:hAnsi="Calibri"/>
          </w:rPr>
          <w:fldChar w:fldCharType="end"/>
        </w:r>
        <w:r w:rsidR="00BF2BE5" w:rsidRPr="00B00A0B">
          <w:rPr>
            <w:rFonts w:ascii="Calibri" w:hAnsi="Calibri"/>
            <w:lang w:eastAsia="zh-TW"/>
          </w:rPr>
          <w:t>/</w:t>
        </w:r>
        <w:r w:rsidR="00306116" w:rsidRPr="00B00A0B">
          <w:rPr>
            <w:rFonts w:ascii="Calibri" w:hAnsi="Calibri" w:hint="eastAsia"/>
            <w:lang w:eastAsia="zh-TW"/>
          </w:rPr>
          <w:t>3</w:t>
        </w:r>
      </w:sdtContent>
    </w:sdt>
  </w:p>
  <w:p w14:paraId="48C6F315" w14:textId="4112A9A7" w:rsidR="00BF2BE5" w:rsidRPr="009D6B48" w:rsidRDefault="00BF2BE5" w:rsidP="00D02749">
    <w:pPr>
      <w:pStyle w:val="a7"/>
      <w:jc w:val="right"/>
      <w:rPr>
        <w:rFonts w:ascii="Calibri" w:hAnsi="Calibri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AECD" w14:textId="77777777" w:rsidR="000B14D2" w:rsidRDefault="000B14D2">
      <w:r>
        <w:separator/>
      </w:r>
    </w:p>
  </w:footnote>
  <w:footnote w:type="continuationSeparator" w:id="0">
    <w:p w14:paraId="5778A010" w14:textId="77777777" w:rsidR="000B14D2" w:rsidRDefault="000B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728A" w14:textId="704EC9EB" w:rsidR="00BF2BE5" w:rsidRPr="00D02749" w:rsidRDefault="00BF2BE5">
    <w:pPr>
      <w:pStyle w:val="a4"/>
      <w:tabs>
        <w:tab w:val="clear" w:pos="8640"/>
        <w:tab w:val="right" w:pos="8280"/>
      </w:tabs>
      <w:jc w:val="right"/>
      <w:rPr>
        <w:rFonts w:ascii="Microsoft JhengHei" w:eastAsia="Microsoft JhengHei" w:hAnsi="Microsoft JhengHei" w:cs="華康中黑體"/>
        <w:color w:val="auto"/>
        <w:spacing w:val="-2"/>
        <w:sz w:val="20"/>
        <w:szCs w:val="20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6290"/>
    </w:tblGrid>
    <w:tr w:rsidR="00BF2BE5" w14:paraId="53AD0B9B" w14:textId="77777777" w:rsidTr="0036736D">
      <w:tc>
        <w:tcPr>
          <w:tcW w:w="4258" w:type="dxa"/>
        </w:tcPr>
        <w:p w14:paraId="14C4D149" w14:textId="39237376" w:rsidR="00BF2BE5" w:rsidRPr="00483408" w:rsidRDefault="00BF2BE5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  <w:t>新聞稿</w:t>
          </w:r>
        </w:p>
        <w:p w14:paraId="5D9D8C6D" w14:textId="3F5AD548" w:rsidR="00BF2BE5" w:rsidRPr="00483408" w:rsidRDefault="00BF2BE5" w:rsidP="00081FF1">
          <w:pPr>
            <w:autoSpaceDE w:val="0"/>
            <w:autoSpaceDN w:val="0"/>
            <w:adjustRightInd w:val="0"/>
            <w:snapToGrid w:val="0"/>
            <w:rPr>
              <w:rFonts w:ascii="Microsoft JhengHei" w:eastAsia="Microsoft JhengHei" w:hAnsi="Microsoft JhengHei" w:cs="華康中黑體"/>
              <w:sz w:val="20"/>
              <w:szCs w:val="20"/>
              <w:lang w:val="en-GB" w:eastAsia="zh-TW"/>
            </w:rPr>
          </w:pP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致：港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聞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／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副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刊／文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化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版</w:t>
          </w:r>
          <w:r w:rsidRPr="00483408">
            <w:rPr>
              <w:rFonts w:ascii="Microsoft JhengHei" w:eastAsia="Microsoft JhengHei" w:hAnsi="Microsoft JhengHei" w:cs="華康中黑體"/>
              <w:spacing w:val="-2"/>
              <w:sz w:val="20"/>
              <w:szCs w:val="20"/>
              <w:lang w:eastAsia="zh-TW"/>
            </w:rPr>
            <w:t>編</w:t>
          </w:r>
          <w:r w:rsidRPr="00483408">
            <w:rPr>
              <w:rFonts w:ascii="Microsoft JhengHei" w:eastAsia="Microsoft JhengHei" w:hAnsi="Microsoft JhengHei" w:cs="華康中黑體"/>
              <w:sz w:val="20"/>
              <w:szCs w:val="20"/>
              <w:lang w:eastAsia="zh-TW"/>
            </w:rPr>
            <w:t>輯</w:t>
          </w:r>
          <w:r w:rsidR="009A09BA">
            <w:rPr>
              <w:rFonts w:ascii="Microsoft JhengHei" w:eastAsia="Microsoft JhengHei" w:hAnsi="Microsoft JhengHei" w:cs="華康中黑體" w:hint="eastAsia"/>
              <w:sz w:val="20"/>
              <w:szCs w:val="20"/>
              <w:lang w:eastAsia="zh-TW"/>
            </w:rPr>
            <w:t>、</w:t>
          </w:r>
          <w:proofErr w:type="gramStart"/>
          <w:r w:rsidR="009A09BA">
            <w:rPr>
              <w:rFonts w:ascii="Microsoft JhengHei" w:eastAsia="Microsoft JhengHei" w:hAnsi="Microsoft JhengHei" w:cs="華康中黑體" w:hint="eastAsia"/>
              <w:sz w:val="20"/>
              <w:szCs w:val="20"/>
              <w:lang w:eastAsia="zh-TW"/>
            </w:rPr>
            <w:t>採</w:t>
          </w:r>
          <w:proofErr w:type="gramEnd"/>
          <w:r w:rsidR="009A09BA">
            <w:rPr>
              <w:rFonts w:ascii="Microsoft JhengHei" w:eastAsia="Microsoft JhengHei" w:hAnsi="Microsoft JhengHei" w:cs="華康中黑體" w:hint="eastAsia"/>
              <w:sz w:val="20"/>
              <w:szCs w:val="20"/>
              <w:lang w:eastAsia="zh-TW"/>
            </w:rPr>
            <w:t>主及記者</w:t>
          </w:r>
        </w:p>
        <w:p w14:paraId="7DCCEC50" w14:textId="77777777" w:rsidR="00BF2BE5" w:rsidRDefault="00BF2BE5" w:rsidP="00961BA5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 w:rsidRPr="00483408">
            <w:rPr>
              <w:rFonts w:ascii="Microsoft JhengHei" w:eastAsia="Microsoft JhengHei" w:hAnsi="Microsoft JhengHei" w:cs="華康中黑體" w:hint="eastAsia"/>
              <w:sz w:val="20"/>
              <w:szCs w:val="20"/>
              <w:lang w:val="en-GB"/>
            </w:rPr>
            <w:t>即時發布</w:t>
          </w:r>
        </w:p>
        <w:p w14:paraId="438881AF" w14:textId="3205955B" w:rsidR="00BF2BE5" w:rsidRPr="00494DE3" w:rsidRDefault="00BF2BE5" w:rsidP="00115E23">
          <w:pPr>
            <w:pStyle w:val="a4"/>
            <w:tabs>
              <w:tab w:val="clear" w:pos="8640"/>
              <w:tab w:val="right" w:pos="8280"/>
            </w:tabs>
            <w:rPr>
              <w:rFonts w:ascii="Microsoft JhengHei" w:eastAsia="Microsoft JhengHei" w:hAnsi="Microsoft JhengHei" w:cs="華康中黑體"/>
              <w:sz w:val="20"/>
              <w:szCs w:val="20"/>
              <w:lang w:val="en-GB"/>
            </w:rPr>
          </w:pPr>
          <w:r w:rsidRPr="00115E23">
            <w:rPr>
              <w:rFonts w:ascii="Microsoft JhengHei" w:eastAsia="Microsoft JhengHei" w:hAnsi="Microsoft JhengHei" w:cs="華康中黑體" w:hint="eastAsia"/>
              <w:color w:val="auto"/>
              <w:sz w:val="20"/>
              <w:szCs w:val="20"/>
              <w:lang w:val="en-GB"/>
            </w:rPr>
            <w:t>2018年</w:t>
          </w:r>
          <w:r w:rsidR="007A044C" w:rsidRPr="00115E23">
            <w:rPr>
              <w:rFonts w:ascii="Microsoft JhengHei" w:eastAsia="Microsoft JhengHei" w:hAnsi="Microsoft JhengHei" w:cs="華康中黑體" w:hint="eastAsia"/>
              <w:color w:val="auto"/>
              <w:sz w:val="20"/>
              <w:szCs w:val="20"/>
              <w:lang w:val="en-GB"/>
            </w:rPr>
            <w:t>1</w:t>
          </w:r>
          <w:r w:rsidR="00115E23" w:rsidRPr="00115E23">
            <w:rPr>
              <w:rFonts w:ascii="Microsoft JhengHei" w:eastAsia="Microsoft JhengHei" w:hAnsi="Microsoft JhengHei" w:cs="華康中黑體" w:hint="eastAsia"/>
              <w:color w:val="auto"/>
              <w:sz w:val="20"/>
              <w:szCs w:val="20"/>
              <w:lang w:val="en-GB"/>
            </w:rPr>
            <w:t>2</w:t>
          </w:r>
          <w:r w:rsidRPr="00115E23">
            <w:rPr>
              <w:rFonts w:ascii="Microsoft JhengHei" w:eastAsia="Microsoft JhengHei" w:hAnsi="Microsoft JhengHei" w:cs="華康中黑體" w:hint="eastAsia"/>
              <w:color w:val="auto"/>
              <w:sz w:val="20"/>
              <w:szCs w:val="20"/>
              <w:lang w:val="en-GB"/>
            </w:rPr>
            <w:t>月</w:t>
          </w:r>
          <w:r w:rsidR="00115E23" w:rsidRPr="00115E23">
            <w:rPr>
              <w:rFonts w:ascii="Microsoft JhengHei" w:eastAsia="Microsoft JhengHei" w:hAnsi="Microsoft JhengHei" w:cs="華康中黑體" w:hint="eastAsia"/>
              <w:color w:val="auto"/>
              <w:sz w:val="20"/>
              <w:szCs w:val="20"/>
              <w:lang w:val="en-GB"/>
            </w:rPr>
            <w:t>10</w:t>
          </w:r>
          <w:r w:rsidRPr="00115E23">
            <w:rPr>
              <w:rFonts w:ascii="Microsoft JhengHei" w:eastAsia="Microsoft JhengHei" w:hAnsi="Microsoft JhengHei" w:cs="華康中黑體" w:hint="eastAsia"/>
              <w:color w:val="auto"/>
              <w:sz w:val="20"/>
              <w:szCs w:val="20"/>
              <w:lang w:val="en-GB"/>
            </w:rPr>
            <w:t>日</w:t>
          </w:r>
        </w:p>
      </w:tc>
      <w:tc>
        <w:tcPr>
          <w:tcW w:w="6290" w:type="dxa"/>
        </w:tcPr>
        <w:p w14:paraId="66E3FEA6" w14:textId="1083E50F" w:rsidR="00BF2BE5" w:rsidRDefault="00BF2BE5" w:rsidP="00D0274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napToGrid w:val="0"/>
            <w:jc w:val="right"/>
            <w:rPr>
              <w:rFonts w:ascii="Microsoft JhengHei" w:eastAsia="Microsoft JhengHei" w:hAnsi="Microsoft JhengHei" w:cs="華康中黑體"/>
              <w:sz w:val="28"/>
              <w:szCs w:val="28"/>
              <w:lang w:eastAsia="zh-TW"/>
            </w:rPr>
          </w:pPr>
          <w:r>
            <w:rPr>
              <w:noProof/>
              <w:lang w:val="en-AU" w:eastAsia="zh-TW"/>
            </w:rPr>
            <w:drawing>
              <wp:inline distT="0" distB="0" distL="0" distR="0" wp14:anchorId="2EF728A6" wp14:editId="11B7795C">
                <wp:extent cx="1381125" cy="958799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58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DB0EC" w14:textId="3C0F179F" w:rsidR="00BF2BE5" w:rsidRDefault="00BF2BE5" w:rsidP="00880CF5">
    <w:pPr>
      <w:pStyle w:val="a4"/>
      <w:pBdr>
        <w:bottom w:val="single" w:sz="6" w:space="0" w:color="auto"/>
      </w:pBdr>
      <w:tabs>
        <w:tab w:val="clear" w:pos="8640"/>
        <w:tab w:val="right" w:pos="8280"/>
      </w:tabs>
      <w:rPr>
        <w:rFonts w:eastAsiaTheme="minorEastAs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4AE"/>
    <w:multiLevelType w:val="hybridMultilevel"/>
    <w:tmpl w:val="CE7AD77C"/>
    <w:lvl w:ilvl="0" w:tplc="55086D8A">
      <w:start w:val="25"/>
      <w:numFmt w:val="bullet"/>
      <w:lvlText w:val="-"/>
      <w:lvlJc w:val="left"/>
      <w:pPr>
        <w:ind w:left="720" w:hanging="360"/>
      </w:pPr>
      <w:rPr>
        <w:rFonts w:ascii="PMingLiU" w:eastAsia="PMingLiU" w:hAnsi="PMingLiU" w:cstheme="minorHAns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5967"/>
    <w:multiLevelType w:val="hybridMultilevel"/>
    <w:tmpl w:val="0F8494A6"/>
    <w:lvl w:ilvl="0" w:tplc="AA24A5AA">
      <w:start w:val="26"/>
      <w:numFmt w:val="bullet"/>
      <w:lvlText w:val="-"/>
      <w:lvlJc w:val="left"/>
      <w:pPr>
        <w:ind w:left="720" w:hanging="360"/>
      </w:pPr>
      <w:rPr>
        <w:rFonts w:ascii="MingLiU" w:eastAsia="MingLiU" w:hAnsi="MingLiU" w:cs="Times New Roma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g Hung Au">
    <w15:presenceInfo w15:providerId="Windows Live" w15:userId="7cb4bdf47111bb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3"/>
    <w:rsid w:val="00010CB4"/>
    <w:rsid w:val="00025422"/>
    <w:rsid w:val="00041C4E"/>
    <w:rsid w:val="00044CA6"/>
    <w:rsid w:val="00045074"/>
    <w:rsid w:val="00046F0A"/>
    <w:rsid w:val="00046F87"/>
    <w:rsid w:val="00070BC4"/>
    <w:rsid w:val="0007752A"/>
    <w:rsid w:val="00081FF1"/>
    <w:rsid w:val="00094511"/>
    <w:rsid w:val="00094C7D"/>
    <w:rsid w:val="0009562A"/>
    <w:rsid w:val="000960F6"/>
    <w:rsid w:val="0009653D"/>
    <w:rsid w:val="000B01E4"/>
    <w:rsid w:val="000B14D2"/>
    <w:rsid w:val="000C3A8D"/>
    <w:rsid w:val="000C6AE9"/>
    <w:rsid w:val="000D0494"/>
    <w:rsid w:val="000D52BE"/>
    <w:rsid w:val="000D66B6"/>
    <w:rsid w:val="000E5D38"/>
    <w:rsid w:val="000E7B42"/>
    <w:rsid w:val="000F3F73"/>
    <w:rsid w:val="00115E23"/>
    <w:rsid w:val="00116380"/>
    <w:rsid w:val="001326D9"/>
    <w:rsid w:val="001377E1"/>
    <w:rsid w:val="001536EB"/>
    <w:rsid w:val="00156F25"/>
    <w:rsid w:val="00162512"/>
    <w:rsid w:val="001902EA"/>
    <w:rsid w:val="00190CD0"/>
    <w:rsid w:val="0019314F"/>
    <w:rsid w:val="001A124A"/>
    <w:rsid w:val="001A153C"/>
    <w:rsid w:val="001A4697"/>
    <w:rsid w:val="001B4C04"/>
    <w:rsid w:val="001C1FF2"/>
    <w:rsid w:val="001C4C63"/>
    <w:rsid w:val="001E0364"/>
    <w:rsid w:val="001E300A"/>
    <w:rsid w:val="001E330B"/>
    <w:rsid w:val="001E469E"/>
    <w:rsid w:val="001F2C5E"/>
    <w:rsid w:val="001F3951"/>
    <w:rsid w:val="001F7DFD"/>
    <w:rsid w:val="00202383"/>
    <w:rsid w:val="00211226"/>
    <w:rsid w:val="00213A5C"/>
    <w:rsid w:val="0021578B"/>
    <w:rsid w:val="0021754E"/>
    <w:rsid w:val="00224F98"/>
    <w:rsid w:val="00230DAB"/>
    <w:rsid w:val="00245B20"/>
    <w:rsid w:val="00251298"/>
    <w:rsid w:val="002639BA"/>
    <w:rsid w:val="0027160F"/>
    <w:rsid w:val="002729F7"/>
    <w:rsid w:val="00280185"/>
    <w:rsid w:val="00284945"/>
    <w:rsid w:val="00295AA5"/>
    <w:rsid w:val="002A62F5"/>
    <w:rsid w:val="002A7A47"/>
    <w:rsid w:val="002A7AF9"/>
    <w:rsid w:val="002C1E72"/>
    <w:rsid w:val="002C2A27"/>
    <w:rsid w:val="002C45A1"/>
    <w:rsid w:val="002D485B"/>
    <w:rsid w:val="002E27E6"/>
    <w:rsid w:val="002E3E55"/>
    <w:rsid w:val="002E788F"/>
    <w:rsid w:val="002F50BC"/>
    <w:rsid w:val="00306116"/>
    <w:rsid w:val="0030664E"/>
    <w:rsid w:val="00323CA0"/>
    <w:rsid w:val="003249A0"/>
    <w:rsid w:val="00336023"/>
    <w:rsid w:val="00346604"/>
    <w:rsid w:val="0036736D"/>
    <w:rsid w:val="003673EB"/>
    <w:rsid w:val="0038015D"/>
    <w:rsid w:val="003856EA"/>
    <w:rsid w:val="00390F7F"/>
    <w:rsid w:val="00395090"/>
    <w:rsid w:val="003A1DB0"/>
    <w:rsid w:val="003A6165"/>
    <w:rsid w:val="003B16FB"/>
    <w:rsid w:val="003B2A74"/>
    <w:rsid w:val="003B3148"/>
    <w:rsid w:val="003C0AC2"/>
    <w:rsid w:val="003C16C6"/>
    <w:rsid w:val="003C2AA4"/>
    <w:rsid w:val="003C5EA3"/>
    <w:rsid w:val="003D0672"/>
    <w:rsid w:val="003F064E"/>
    <w:rsid w:val="003F3E9D"/>
    <w:rsid w:val="00401712"/>
    <w:rsid w:val="00406C76"/>
    <w:rsid w:val="004112B7"/>
    <w:rsid w:val="004253FD"/>
    <w:rsid w:val="004262F3"/>
    <w:rsid w:val="00436439"/>
    <w:rsid w:val="004457D3"/>
    <w:rsid w:val="00447EB1"/>
    <w:rsid w:val="00460803"/>
    <w:rsid w:val="004667C4"/>
    <w:rsid w:val="00467262"/>
    <w:rsid w:val="00473304"/>
    <w:rsid w:val="00483CDC"/>
    <w:rsid w:val="004853D8"/>
    <w:rsid w:val="00494DE3"/>
    <w:rsid w:val="004B3ED3"/>
    <w:rsid w:val="004C17C4"/>
    <w:rsid w:val="004E36BD"/>
    <w:rsid w:val="004E73DE"/>
    <w:rsid w:val="004F399B"/>
    <w:rsid w:val="005021AC"/>
    <w:rsid w:val="005337C0"/>
    <w:rsid w:val="00535398"/>
    <w:rsid w:val="00555252"/>
    <w:rsid w:val="00555875"/>
    <w:rsid w:val="00557466"/>
    <w:rsid w:val="00557C12"/>
    <w:rsid w:val="00563DE4"/>
    <w:rsid w:val="005733C3"/>
    <w:rsid w:val="00576AA0"/>
    <w:rsid w:val="00580939"/>
    <w:rsid w:val="00596680"/>
    <w:rsid w:val="005C3D09"/>
    <w:rsid w:val="005D7288"/>
    <w:rsid w:val="005F21C5"/>
    <w:rsid w:val="005F5FEE"/>
    <w:rsid w:val="00605FEC"/>
    <w:rsid w:val="0061364C"/>
    <w:rsid w:val="0061450D"/>
    <w:rsid w:val="00622E9E"/>
    <w:rsid w:val="006304FF"/>
    <w:rsid w:val="00635092"/>
    <w:rsid w:val="0064236C"/>
    <w:rsid w:val="00642FC9"/>
    <w:rsid w:val="006607CF"/>
    <w:rsid w:val="006746B3"/>
    <w:rsid w:val="0069209D"/>
    <w:rsid w:val="006A55D3"/>
    <w:rsid w:val="006A6944"/>
    <w:rsid w:val="006B4847"/>
    <w:rsid w:val="006C027C"/>
    <w:rsid w:val="006C5203"/>
    <w:rsid w:val="006C75F2"/>
    <w:rsid w:val="006E7EDF"/>
    <w:rsid w:val="00700AB1"/>
    <w:rsid w:val="007013E7"/>
    <w:rsid w:val="00703AAE"/>
    <w:rsid w:val="0072369C"/>
    <w:rsid w:val="007369A7"/>
    <w:rsid w:val="00745335"/>
    <w:rsid w:val="00761E6C"/>
    <w:rsid w:val="00762CE3"/>
    <w:rsid w:val="007904C3"/>
    <w:rsid w:val="007913CC"/>
    <w:rsid w:val="007A044C"/>
    <w:rsid w:val="007A357E"/>
    <w:rsid w:val="007D7DA0"/>
    <w:rsid w:val="007E08A2"/>
    <w:rsid w:val="007F297A"/>
    <w:rsid w:val="007F3B06"/>
    <w:rsid w:val="007F600F"/>
    <w:rsid w:val="008070DF"/>
    <w:rsid w:val="00826ADC"/>
    <w:rsid w:val="00827D13"/>
    <w:rsid w:val="00830C26"/>
    <w:rsid w:val="00836DBF"/>
    <w:rsid w:val="00847985"/>
    <w:rsid w:val="00865262"/>
    <w:rsid w:val="0086542F"/>
    <w:rsid w:val="008708E3"/>
    <w:rsid w:val="00870BC7"/>
    <w:rsid w:val="00880CF5"/>
    <w:rsid w:val="00881A73"/>
    <w:rsid w:val="00884BB9"/>
    <w:rsid w:val="00893F13"/>
    <w:rsid w:val="008A1424"/>
    <w:rsid w:val="008A7BE7"/>
    <w:rsid w:val="008B755D"/>
    <w:rsid w:val="008D3C8F"/>
    <w:rsid w:val="00906E75"/>
    <w:rsid w:val="0092011B"/>
    <w:rsid w:val="009219C9"/>
    <w:rsid w:val="009314F7"/>
    <w:rsid w:val="009408B7"/>
    <w:rsid w:val="009469F5"/>
    <w:rsid w:val="0095208C"/>
    <w:rsid w:val="00952EEE"/>
    <w:rsid w:val="00954476"/>
    <w:rsid w:val="00960D88"/>
    <w:rsid w:val="00961BA5"/>
    <w:rsid w:val="00967BAE"/>
    <w:rsid w:val="00970C27"/>
    <w:rsid w:val="00981F03"/>
    <w:rsid w:val="0099119E"/>
    <w:rsid w:val="009A09BA"/>
    <w:rsid w:val="009C2EB2"/>
    <w:rsid w:val="009C75B3"/>
    <w:rsid w:val="009D03B1"/>
    <w:rsid w:val="009D4A42"/>
    <w:rsid w:val="009D6B48"/>
    <w:rsid w:val="009D7597"/>
    <w:rsid w:val="009E6D26"/>
    <w:rsid w:val="009F1023"/>
    <w:rsid w:val="00A02983"/>
    <w:rsid w:val="00A04FC9"/>
    <w:rsid w:val="00A12D90"/>
    <w:rsid w:val="00A130E4"/>
    <w:rsid w:val="00A15507"/>
    <w:rsid w:val="00A258E7"/>
    <w:rsid w:val="00A33A28"/>
    <w:rsid w:val="00A4798E"/>
    <w:rsid w:val="00A81B74"/>
    <w:rsid w:val="00A854D3"/>
    <w:rsid w:val="00A85E31"/>
    <w:rsid w:val="00AA674B"/>
    <w:rsid w:val="00AA7351"/>
    <w:rsid w:val="00AB2E39"/>
    <w:rsid w:val="00AD08D6"/>
    <w:rsid w:val="00AE45EB"/>
    <w:rsid w:val="00AE5D42"/>
    <w:rsid w:val="00AE607C"/>
    <w:rsid w:val="00AF47A4"/>
    <w:rsid w:val="00AF6361"/>
    <w:rsid w:val="00B00A0B"/>
    <w:rsid w:val="00B17272"/>
    <w:rsid w:val="00B341BD"/>
    <w:rsid w:val="00B370DD"/>
    <w:rsid w:val="00B43B28"/>
    <w:rsid w:val="00B47727"/>
    <w:rsid w:val="00B55E80"/>
    <w:rsid w:val="00B61C65"/>
    <w:rsid w:val="00B95F9E"/>
    <w:rsid w:val="00BA1A53"/>
    <w:rsid w:val="00BC4A29"/>
    <w:rsid w:val="00BC7DB1"/>
    <w:rsid w:val="00BD0644"/>
    <w:rsid w:val="00BD6D43"/>
    <w:rsid w:val="00BE1C9C"/>
    <w:rsid w:val="00BF2BE5"/>
    <w:rsid w:val="00C059C9"/>
    <w:rsid w:val="00C17814"/>
    <w:rsid w:val="00C33F30"/>
    <w:rsid w:val="00C35BC1"/>
    <w:rsid w:val="00C467D8"/>
    <w:rsid w:val="00C478BD"/>
    <w:rsid w:val="00C53AB8"/>
    <w:rsid w:val="00C53EA3"/>
    <w:rsid w:val="00C64E9B"/>
    <w:rsid w:val="00C67DE1"/>
    <w:rsid w:val="00C742E7"/>
    <w:rsid w:val="00C7633E"/>
    <w:rsid w:val="00C94802"/>
    <w:rsid w:val="00CA085A"/>
    <w:rsid w:val="00CA4419"/>
    <w:rsid w:val="00CA5023"/>
    <w:rsid w:val="00CC2F11"/>
    <w:rsid w:val="00CD4474"/>
    <w:rsid w:val="00CF4691"/>
    <w:rsid w:val="00D02749"/>
    <w:rsid w:val="00D13FF0"/>
    <w:rsid w:val="00D16094"/>
    <w:rsid w:val="00D201B5"/>
    <w:rsid w:val="00D3492E"/>
    <w:rsid w:val="00D40B04"/>
    <w:rsid w:val="00D40CE1"/>
    <w:rsid w:val="00D44F6D"/>
    <w:rsid w:val="00D45A89"/>
    <w:rsid w:val="00D4753E"/>
    <w:rsid w:val="00D50C67"/>
    <w:rsid w:val="00D736C0"/>
    <w:rsid w:val="00D7743C"/>
    <w:rsid w:val="00D87C07"/>
    <w:rsid w:val="00D95765"/>
    <w:rsid w:val="00DA388A"/>
    <w:rsid w:val="00DB00C6"/>
    <w:rsid w:val="00DC606F"/>
    <w:rsid w:val="00DD6F8B"/>
    <w:rsid w:val="00DE1A35"/>
    <w:rsid w:val="00DE1F05"/>
    <w:rsid w:val="00DF053C"/>
    <w:rsid w:val="00E307E4"/>
    <w:rsid w:val="00E34541"/>
    <w:rsid w:val="00E3475D"/>
    <w:rsid w:val="00E43A82"/>
    <w:rsid w:val="00E66B33"/>
    <w:rsid w:val="00E812D1"/>
    <w:rsid w:val="00E85AED"/>
    <w:rsid w:val="00E97179"/>
    <w:rsid w:val="00EB24DD"/>
    <w:rsid w:val="00EB5095"/>
    <w:rsid w:val="00EC5069"/>
    <w:rsid w:val="00ED2779"/>
    <w:rsid w:val="00ED3739"/>
    <w:rsid w:val="00ED57CF"/>
    <w:rsid w:val="00ED6634"/>
    <w:rsid w:val="00ED6EF8"/>
    <w:rsid w:val="00EE02D6"/>
    <w:rsid w:val="00EE1653"/>
    <w:rsid w:val="00EF2D7D"/>
    <w:rsid w:val="00F227B9"/>
    <w:rsid w:val="00F25716"/>
    <w:rsid w:val="00F51169"/>
    <w:rsid w:val="00F7250C"/>
    <w:rsid w:val="00F84A57"/>
    <w:rsid w:val="00F93A26"/>
    <w:rsid w:val="00FA70A6"/>
    <w:rsid w:val="00FB495A"/>
    <w:rsid w:val="00FB625C"/>
    <w:rsid w:val="00FC6A3E"/>
    <w:rsid w:val="00FD3ACD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A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F0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A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  <w:style w:type="character" w:styleId="ab">
    <w:name w:val="Strong"/>
    <w:basedOn w:val="a0"/>
    <w:uiPriority w:val="22"/>
    <w:qFormat/>
    <w:rsid w:val="007A044C"/>
    <w:rPr>
      <w:b/>
      <w:bCs/>
    </w:rPr>
  </w:style>
  <w:style w:type="character" w:customStyle="1" w:styleId="10">
    <w:name w:val="標題 1 字元"/>
    <w:basedOn w:val="a0"/>
    <w:link w:val="1"/>
    <w:uiPriority w:val="9"/>
    <w:rsid w:val="003F064E"/>
    <w:rPr>
      <w:rFonts w:eastAsia="Times New Roman"/>
      <w:b/>
      <w:bCs/>
      <w:kern w:val="36"/>
      <w:sz w:val="48"/>
      <w:szCs w:val="48"/>
      <w:bdr w:val="none" w:sz="0" w:space="0" w:color="auto"/>
      <w:lang w:val="en-AU"/>
    </w:rPr>
  </w:style>
  <w:style w:type="character" w:customStyle="1" w:styleId="short-url">
    <w:name w:val="short-url"/>
    <w:basedOn w:val="a0"/>
    <w:rsid w:val="00B0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F0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A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imSun" w:eastAsia="SimSun" w:hAnsi="SimSun" w:cs="SimSun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color w:val="0003FF"/>
      <w:sz w:val="22"/>
      <w:szCs w:val="22"/>
      <w:u w:val="single" w:color="0003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103CC0"/>
      <w:sz w:val="22"/>
      <w:szCs w:val="22"/>
      <w:u w:val="single" w:color="103CC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2E9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0E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7B42"/>
    <w:rPr>
      <w:lang w:eastAsia="en-US"/>
    </w:rPr>
  </w:style>
  <w:style w:type="paragraph" w:styleId="Web">
    <w:name w:val="Normal (Web)"/>
    <w:basedOn w:val="a"/>
    <w:uiPriority w:val="99"/>
    <w:unhideWhenUsed/>
    <w:rsid w:val="00A25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table" w:styleId="a9">
    <w:name w:val="Table Grid"/>
    <w:basedOn w:val="a1"/>
    <w:uiPriority w:val="59"/>
    <w:unhideWhenUsed/>
    <w:rsid w:val="0008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02983"/>
    <w:pPr>
      <w:ind w:left="720"/>
      <w:contextualSpacing/>
    </w:pPr>
  </w:style>
  <w:style w:type="character" w:styleId="ab">
    <w:name w:val="Strong"/>
    <w:basedOn w:val="a0"/>
    <w:uiPriority w:val="22"/>
    <w:qFormat/>
    <w:rsid w:val="007A044C"/>
    <w:rPr>
      <w:b/>
      <w:bCs/>
    </w:rPr>
  </w:style>
  <w:style w:type="character" w:customStyle="1" w:styleId="10">
    <w:name w:val="標題 1 字元"/>
    <w:basedOn w:val="a0"/>
    <w:link w:val="1"/>
    <w:uiPriority w:val="9"/>
    <w:rsid w:val="003F064E"/>
    <w:rPr>
      <w:rFonts w:eastAsia="Times New Roman"/>
      <w:b/>
      <w:bCs/>
      <w:kern w:val="36"/>
      <w:sz w:val="48"/>
      <w:szCs w:val="48"/>
      <w:bdr w:val="none" w:sz="0" w:space="0" w:color="auto"/>
      <w:lang w:val="en-AU"/>
    </w:rPr>
  </w:style>
  <w:style w:type="character" w:customStyle="1" w:styleId="short-url">
    <w:name w:val="short-url"/>
    <w:basedOn w:val="a0"/>
    <w:rsid w:val="00B0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8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265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uka_tse@freshwave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eshwave.hk/?a=doc&amp;id=1774" TargetMode="External"/><Relationship Id="rId17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dL5AY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oo.gl/dL5AY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4623-C8E7-410A-8A28-066859FC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simonau</dc:creator>
  <cp:lastModifiedBy>Hailey Tsang</cp:lastModifiedBy>
  <cp:revision>15</cp:revision>
  <cp:lastPrinted>2018-07-24T04:27:00Z</cp:lastPrinted>
  <dcterms:created xsi:type="dcterms:W3CDTF">2018-11-23T10:18:00Z</dcterms:created>
  <dcterms:modified xsi:type="dcterms:W3CDTF">2018-12-10T05:31:00Z</dcterms:modified>
</cp:coreProperties>
</file>