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024"/>
      </w:tblGrid>
      <w:tr w:rsidR="00B35F84" w:rsidTr="00972292">
        <w:tc>
          <w:tcPr>
            <w:tcW w:w="1668" w:type="dxa"/>
          </w:tcPr>
          <w:p w:rsidR="00B35F84" w:rsidRPr="005413FD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5413FD">
              <w:rPr>
                <w:rFonts w:ascii="Microsoft JhengHei" w:eastAsia="Microsoft JhengHei" w:hAnsi="Microsoft JhengHei" w:cs="MingLiU" w:hint="eastAsia"/>
                <w:b/>
              </w:rPr>
              <w:t>獎項</w:t>
            </w:r>
          </w:p>
        </w:tc>
        <w:tc>
          <w:tcPr>
            <w:tcW w:w="3118" w:type="dxa"/>
          </w:tcPr>
          <w:p w:rsidR="00B35F84" w:rsidRPr="005413FD" w:rsidRDefault="00B35F84" w:rsidP="00B35F84">
            <w:pPr>
              <w:rPr>
                <w:rFonts w:ascii="Microsoft JhengHei" w:eastAsia="Microsoft JhengHei" w:hAnsi="Microsoft JhengHei" w:cs="MingLiU"/>
                <w:b/>
                <w:sz w:val="20"/>
                <w:szCs w:val="20"/>
              </w:rPr>
            </w:pPr>
            <w:r w:rsidRPr="005413FD">
              <w:rPr>
                <w:rFonts w:ascii="Microsoft JhengHei" w:eastAsia="Microsoft JhengHei" w:hAnsi="Microsoft JhengHei" w:cs="MingLiU" w:hint="eastAsia"/>
                <w:b/>
              </w:rPr>
              <w:t>得獎者</w:t>
            </w:r>
            <w:r w:rsidR="005413FD">
              <w:rPr>
                <w:rFonts w:ascii="Microsoft JhengHei" w:eastAsia="Microsoft JhengHei" w:hAnsi="Microsoft JhengHei" w:cs="MingLiU" w:hint="eastAsia"/>
                <w:b/>
              </w:rPr>
              <w:t>簡介</w:t>
            </w:r>
          </w:p>
        </w:tc>
        <w:tc>
          <w:tcPr>
            <w:tcW w:w="5024" w:type="dxa"/>
          </w:tcPr>
          <w:p w:rsidR="00B35F84" w:rsidRPr="005413FD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5413FD">
              <w:rPr>
                <w:rFonts w:ascii="Microsoft JhengHei" w:eastAsia="Microsoft JhengHei" w:hAnsi="Microsoft JhengHei" w:cs="MingLiU" w:hint="eastAsia"/>
                <w:b/>
              </w:rPr>
              <w:t>得奬作品</w:t>
            </w:r>
            <w:r w:rsidR="005413FD">
              <w:rPr>
                <w:rFonts w:ascii="Microsoft JhengHei" w:eastAsia="Microsoft JhengHei" w:hAnsi="Microsoft JhengHei" w:cs="MingLiU" w:hint="eastAsia"/>
                <w:b/>
              </w:rPr>
              <w:t>簡介</w:t>
            </w:r>
          </w:p>
        </w:tc>
      </w:tr>
      <w:tr w:rsidR="00B35F84" w:rsidTr="00972292">
        <w:tc>
          <w:tcPr>
            <w:tcW w:w="1668" w:type="dxa"/>
          </w:tcPr>
          <w:p w:rsidR="00B35F84" w:rsidRDefault="00B35F84" w:rsidP="00B35F84">
            <w:pPr>
              <w:rPr>
                <w:rFonts w:ascii="Microsoft JhengHei" w:eastAsia="Microsoft JhengHei" w:hAnsi="Microsoft JhengHei" w:cs="MingLiU" w:hint="eastAsia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鮮浪潮大獎</w:t>
            </w:r>
          </w:p>
          <w:p w:rsidR="00972292" w:rsidRPr="00626C42" w:rsidRDefault="00972292" w:rsidP="00B35F84">
            <w:pPr>
              <w:rPr>
                <w:rFonts w:ascii="Microsoft JhengHei" w:eastAsia="Microsoft JhengHei" w:hAnsi="Microsoft JhengHei" w:cs="MingLiU"/>
                <w:b/>
              </w:rPr>
            </w:pPr>
          </w:p>
          <w:p w:rsidR="00B35F84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26724110" wp14:editId="0836B9D0">
                  <wp:extent cx="771525" cy="7524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F84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曾慶宏</w:t>
            </w:r>
          </w:p>
          <w:p w:rsidR="00B35F84" w:rsidRPr="00D21EBA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《下雨天》</w:t>
            </w:r>
          </w:p>
        </w:tc>
        <w:tc>
          <w:tcPr>
            <w:tcW w:w="3118" w:type="dxa"/>
          </w:tcPr>
          <w:p w:rsidR="00B35F84" w:rsidRDefault="00B35F84" w:rsidP="00B35F84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  <w:p w:rsidR="00B35F84" w:rsidRDefault="00B35F84" w:rsidP="00B35F84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曾慶宏，獨立電影導演、作家；畢業於香港中文大學新聞與傳播學院；曾任香港大學客席講師；著有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《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蜜糖不壞：華語</w:t>
            </w:r>
            <w:r w:rsidRPr="00F632F4">
              <w:rPr>
                <w:rFonts w:eastAsia="Microsoft JhengHei" w:cs="MingLiU"/>
                <w:lang w:val="en-US"/>
              </w:rPr>
              <w:t xml:space="preserve">80 </w:t>
            </w:r>
            <w:r w:rsidRPr="00F632F4">
              <w:rPr>
                <w:rFonts w:eastAsia="Microsoft JhengHei" w:cs="MingLiU"/>
                <w:lang w:val="en-US"/>
              </w:rPr>
              <w:t>後導演訪談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》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(2015)</w:t>
            </w:r>
            <w:r w:rsidRPr="00F632F4">
              <w:rPr>
                <w:rFonts w:eastAsia="Microsoft JhengHei" w:cs="MingLiU"/>
                <w:lang w:val="en-US"/>
              </w:rPr>
              <w:t>。</w:t>
            </w:r>
          </w:p>
          <w:p w:rsidR="005413FD" w:rsidRPr="00626C42" w:rsidRDefault="005413FD" w:rsidP="005413FD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5024" w:type="dxa"/>
          </w:tcPr>
          <w:p w:rsidR="00B35F84" w:rsidRDefault="005413FD" w:rsidP="005413FD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  <w:r w:rsidRPr="005413FD">
              <w:rPr>
                <w:rFonts w:ascii="Arial" w:eastAsia="Microsoft JhengHei" w:hAnsi="Arial" w:cs="Arial" w:hint="eastAsia"/>
                <w:color w:val="000000"/>
                <w:lang w:val="en-HK"/>
              </w:rPr>
              <w:t>2014</w:t>
            </w:r>
            <w:r w:rsidRPr="005413FD">
              <w:rPr>
                <w:rFonts w:ascii="Arial" w:eastAsia="Microsoft JhengHei" w:hAnsi="Arial" w:cs="Arial" w:hint="eastAsia"/>
                <w:color w:val="000000"/>
                <w:lang w:val="en-HK"/>
              </w:rPr>
              <w:t>年</w:t>
            </w:r>
            <w:r w:rsidRPr="005413FD">
              <w:rPr>
                <w:rFonts w:ascii="Arial" w:eastAsia="Microsoft JhengHei" w:hAnsi="Arial" w:cs="Arial" w:hint="eastAsia"/>
                <w:color w:val="000000"/>
                <w:lang w:val="en-HK"/>
              </w:rPr>
              <w:t xml:space="preserve"> 10</w:t>
            </w:r>
            <w:r w:rsidRPr="005413FD">
              <w:rPr>
                <w:rFonts w:ascii="Arial" w:eastAsia="Microsoft JhengHei" w:hAnsi="Arial" w:cs="Arial" w:hint="eastAsia"/>
                <w:color w:val="000000"/>
                <w:lang w:val="en-HK"/>
              </w:rPr>
              <w:t>月的一個夜晚，雨下個不停。大學宿舍內，雨聲讀書聲討論聲聲聲入耳。幾個各有各生活背景和立場的年輕人，被分派到同一</w:t>
            </w:r>
            <w:proofErr w:type="gramStart"/>
            <w:r w:rsidRPr="005413FD">
              <w:rPr>
                <w:rFonts w:ascii="Arial" w:eastAsia="Microsoft JhengHei" w:hAnsi="Arial" w:cs="Arial" w:hint="eastAsia"/>
                <w:color w:val="000000"/>
                <w:lang w:val="en-HK"/>
              </w:rPr>
              <w:t>楝</w:t>
            </w:r>
            <w:proofErr w:type="gramEnd"/>
            <w:r w:rsidRPr="005413FD">
              <w:rPr>
                <w:rFonts w:ascii="Arial" w:eastAsia="Microsoft JhengHei" w:hAnsi="Arial" w:cs="Arial" w:hint="eastAsia"/>
                <w:color w:val="000000"/>
                <w:lang w:val="en-HK"/>
              </w:rPr>
              <w:t>宿舍生活，共同度過這一夜。在沉默與吵鬧之中，他們學習互相了解和體諒，憑藉的是對社會的關懷。聲援同學的行動一觸即發，靜止長鏡頭所捕捉的，是年輕人思變的躁動與不安。</w:t>
            </w:r>
          </w:p>
          <w:p w:rsidR="005413FD" w:rsidRPr="00626C42" w:rsidRDefault="005413FD" w:rsidP="005413FD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</w:p>
        </w:tc>
      </w:tr>
      <w:tr w:rsidR="00B35F84" w:rsidTr="00972292">
        <w:tc>
          <w:tcPr>
            <w:tcW w:w="1668" w:type="dxa"/>
          </w:tcPr>
          <w:p w:rsidR="00B35F84" w:rsidRDefault="00B35F84" w:rsidP="00B35F84">
            <w:pPr>
              <w:rPr>
                <w:rFonts w:ascii="Microsoft JhengHei" w:eastAsia="Microsoft JhengHei" w:hAnsi="Microsoft JhengHei" w:cs="MingLiU" w:hint="eastAsia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最佳導演</w:t>
            </w:r>
          </w:p>
          <w:p w:rsidR="00972292" w:rsidRDefault="00972292" w:rsidP="00B35F84">
            <w:pPr>
              <w:rPr>
                <w:rFonts w:ascii="Microsoft JhengHei" w:eastAsia="Microsoft JhengHei" w:hAnsi="Microsoft JhengHei" w:cs="MingLiU"/>
                <w:b/>
              </w:rPr>
            </w:pPr>
          </w:p>
          <w:p w:rsidR="005413FD" w:rsidRPr="00626C42" w:rsidRDefault="005413FD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5BFBA655" wp14:editId="6028E5D7">
                  <wp:extent cx="742950" cy="74295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3FD" w:rsidRDefault="00B35F84" w:rsidP="005413FD">
            <w:pPr>
              <w:rPr>
                <w:rFonts w:ascii="Microsoft JhengHei" w:eastAsia="Microsoft JhengHei" w:hAnsi="Microsoft JhengHei" w:cs="MingLiU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楊兩全</w:t>
            </w:r>
          </w:p>
          <w:p w:rsidR="005413FD" w:rsidRPr="00626C42" w:rsidRDefault="005413FD" w:rsidP="005413FD">
            <w:pPr>
              <w:rPr>
                <w:rFonts w:ascii="Microsoft JhengHei" w:eastAsia="Microsoft JhengHei" w:hAnsi="Microsoft JhengHei" w:cs="MingLiU"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《白沙堆》</w:t>
            </w:r>
          </w:p>
          <w:p w:rsidR="00B35F84" w:rsidRPr="00626C42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</w:p>
        </w:tc>
        <w:tc>
          <w:tcPr>
            <w:tcW w:w="3118" w:type="dxa"/>
          </w:tcPr>
          <w:p w:rsidR="005413FD" w:rsidRDefault="005413FD" w:rsidP="005413F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楊兩全，畢業於香港中文大學新聞與傳播學院；現為影像及文字工作者，曾獲香港青年文學獎，及入圍鮮浪潮國際短片節和金甘蔗影展。</w:t>
            </w:r>
          </w:p>
          <w:p w:rsidR="00B35F84" w:rsidRPr="005413FD" w:rsidRDefault="00B35F84" w:rsidP="00B35F84">
            <w:pPr>
              <w:jc w:val="center"/>
              <w:rPr>
                <w:rFonts w:ascii="Arial" w:eastAsia="Microsoft JhengHe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4" w:type="dxa"/>
          </w:tcPr>
          <w:p w:rsidR="00B35F84" w:rsidRPr="00972292" w:rsidRDefault="005413FD" w:rsidP="005413FD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聚沙成塔，築起一道橋，讓人走過去，或跑回來。來勝與姐姐其美在香港生活，一對退休父母選擇在海南島養老，叔叔則長居深圳，一家向來聚少離多。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直至來勝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的祖母逝世三年，根據家鄉傳統，子孫須另擇吉日立碑。這次立碑，讓一家人難得聚首，卻各自心裡埋藏著難以啟齒的心事。父母執意為子女搭橋鋪路，往更高更遠的地方跑去，那麼回家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的路呢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？</w:t>
            </w:r>
          </w:p>
          <w:p w:rsidR="005413FD" w:rsidRPr="00626C42" w:rsidRDefault="005413FD" w:rsidP="005413FD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</w:tc>
      </w:tr>
      <w:tr w:rsidR="00B35F84" w:rsidTr="00972292">
        <w:tc>
          <w:tcPr>
            <w:tcW w:w="1668" w:type="dxa"/>
          </w:tcPr>
          <w:p w:rsidR="00B35F84" w:rsidRDefault="00B35F84" w:rsidP="00B35F84">
            <w:pPr>
              <w:rPr>
                <w:rFonts w:ascii="Microsoft JhengHei" w:eastAsia="Microsoft JhengHei" w:hAnsi="Microsoft JhengHei" w:cs="MingLiU" w:hint="eastAsia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最佳編劇</w:t>
            </w:r>
          </w:p>
          <w:p w:rsidR="00972292" w:rsidRDefault="00972292" w:rsidP="00B35F84">
            <w:pPr>
              <w:rPr>
                <w:rFonts w:ascii="Microsoft JhengHei" w:eastAsia="Microsoft JhengHei" w:hAnsi="Microsoft JhengHei" w:cs="MingLiU"/>
                <w:b/>
              </w:rPr>
            </w:pPr>
          </w:p>
          <w:p w:rsidR="005413FD" w:rsidRPr="00626C42" w:rsidRDefault="005413FD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737964E8" wp14:editId="13211F88">
                  <wp:extent cx="781050" cy="752475"/>
                  <wp:effectExtent l="0" t="0" r="0" b="952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3FD" w:rsidRDefault="005413FD" w:rsidP="00B35F84">
            <w:pPr>
              <w:rPr>
                <w:rFonts w:ascii="Microsoft JhengHei" w:eastAsia="Microsoft JhengHei" w:hAnsi="Microsoft JhengHei" w:cs="MingLiU"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葉嘉麟</w:t>
            </w:r>
          </w:p>
          <w:p w:rsidR="00B35F84" w:rsidRPr="00626C42" w:rsidRDefault="00B35F84" w:rsidP="00B35F84">
            <w:pPr>
              <w:rPr>
                <w:rFonts w:ascii="Microsoft JhengHei" w:eastAsia="Microsoft JhengHei" w:hAnsi="Microsoft JhengHei" w:cs="MingLiU"/>
                <w:lang w:val="en-HK"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《艷陽天》</w:t>
            </w:r>
          </w:p>
          <w:p w:rsidR="00B35F84" w:rsidRPr="00D21EBA" w:rsidRDefault="00B35F84" w:rsidP="005413FD">
            <w:pPr>
              <w:rPr>
                <w:rFonts w:ascii="Microsoft JhengHei" w:eastAsia="Microsoft JhengHei" w:hAnsi="Microsoft JhengHei" w:cs="MingLiU"/>
                <w:b/>
              </w:rPr>
            </w:pPr>
          </w:p>
        </w:tc>
        <w:tc>
          <w:tcPr>
            <w:tcW w:w="3118" w:type="dxa"/>
          </w:tcPr>
          <w:p w:rsidR="005413FD" w:rsidRDefault="005413FD" w:rsidP="005413F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葉嘉麟，畢業於香港中文大學新聞與傳播學院；慶幸遇上電影，不再混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噩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。</w:t>
            </w:r>
          </w:p>
          <w:p w:rsidR="00B35F84" w:rsidRDefault="00B35F84" w:rsidP="00B35F84">
            <w:pPr>
              <w:jc w:val="center"/>
              <w:rPr>
                <w:rFonts w:eastAsia="Microsoft JhengHei" w:cs="MingLiU" w:hint="eastAsia"/>
                <w:lang w:val="en-US"/>
              </w:rPr>
            </w:pPr>
          </w:p>
          <w:p w:rsidR="00972292" w:rsidRPr="00D21EBA" w:rsidRDefault="00972292" w:rsidP="00B35F84">
            <w:pPr>
              <w:jc w:val="center"/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</w:tc>
        <w:tc>
          <w:tcPr>
            <w:tcW w:w="5024" w:type="dxa"/>
          </w:tcPr>
          <w:p w:rsidR="00B35F84" w:rsidRPr="00972292" w:rsidRDefault="005413FD" w:rsidP="005413FD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短暫的歡聚，卻換來漫長的離愁。廟街歌女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娟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婚姻觸礁，兒子家其十多年前隨父親移民加拿大。家其現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已升讀大學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，趁假期回港探望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娟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。期間，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娟同事潔請她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幫忙照顧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唸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小五的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兒子俊仔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一晚。無眠的夜，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娟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母子從另一對母子身上，看到自己的過去，亦彷彿窺見未來。母子情細膩動人，艷陽天照見生命的不息與綿綿的人際關係。《點五步》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岑珈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其飾演兒子一角，內斂沉穩。</w:t>
            </w:r>
          </w:p>
          <w:p w:rsidR="005413FD" w:rsidRPr="00D21EBA" w:rsidRDefault="005413FD" w:rsidP="005413FD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</w:tc>
      </w:tr>
      <w:tr w:rsidR="00B35F84" w:rsidTr="00972292">
        <w:tc>
          <w:tcPr>
            <w:tcW w:w="1668" w:type="dxa"/>
            <w:tcBorders>
              <w:bottom w:val="single" w:sz="4" w:space="0" w:color="auto"/>
            </w:tcBorders>
          </w:tcPr>
          <w:p w:rsidR="00B35F84" w:rsidRPr="00D21EBA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D21EBA">
              <w:rPr>
                <w:rFonts w:ascii="Microsoft JhengHei" w:eastAsia="Microsoft JhengHei" w:hAnsi="Microsoft JhengHei" w:cs="MingLiU" w:hint="eastAsia"/>
                <w:b/>
              </w:rPr>
              <w:t>最佳攝影</w:t>
            </w:r>
          </w:p>
          <w:p w:rsidR="00972292" w:rsidRDefault="00972292" w:rsidP="00B35F84">
            <w:pPr>
              <w:rPr>
                <w:rFonts w:ascii="Microsoft JhengHei" w:eastAsia="Microsoft JhengHei" w:hAnsi="Microsoft JhengHei" w:cs="MingLiU" w:hint="eastAsia"/>
              </w:rPr>
            </w:pPr>
          </w:p>
          <w:p w:rsidR="00B35F84" w:rsidRDefault="00B35F84" w:rsidP="00B35F84">
            <w:pPr>
              <w:rPr>
                <w:rFonts w:ascii="Microsoft JhengHei" w:eastAsia="Microsoft JhengHei" w:hAnsi="Microsoft JhengHei" w:cs="MingLiU"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《燈火》</w:t>
            </w:r>
          </w:p>
          <w:p w:rsidR="00B35F84" w:rsidRDefault="00B35F84" w:rsidP="00B35F84">
            <w:pPr>
              <w:rPr>
                <w:rFonts w:ascii="Microsoft JhengHei" w:eastAsia="Microsoft JhengHei" w:hAnsi="Microsoft JhengHei" w:cs="MingLiU"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葉雲生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13FD" w:rsidRPr="005413FD" w:rsidRDefault="00972292" w:rsidP="00972292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  <w:r>
              <w:rPr>
                <w:rFonts w:eastAsia="Microsoft JhengHei" w:cs="MingLiU" w:hint="eastAsia"/>
                <w:lang w:val="en-US"/>
              </w:rPr>
              <w:t>-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5413FD" w:rsidRPr="00972292" w:rsidRDefault="005413FD" w:rsidP="005413FD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喪妻的光收拾悲痛，重投街燈維修的工作崗位，長期晚間值班，與年幼女兒安安聚少離多。安安自母親離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世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後，變得膽小怕黑，但她自覺要長大成熟，將自己照顧得很好。中秋臨近，安安跟光約定在中秋節晚上賞燈遊玩，可惜光最終因工作而失信於女兒。在月圓的晚上，父女各自在喜慶燈火中，一起學習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重拾愛與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關懷。</w:t>
            </w:r>
          </w:p>
          <w:p w:rsidR="00B35F84" w:rsidRPr="0054575F" w:rsidRDefault="00B35F84" w:rsidP="005413FD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</w:tc>
      </w:tr>
    </w:tbl>
    <w:p w:rsidR="00972292" w:rsidRDefault="0097229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024"/>
      </w:tblGrid>
      <w:tr w:rsidR="00B35F84" w:rsidTr="00972292">
        <w:tc>
          <w:tcPr>
            <w:tcW w:w="1668" w:type="dxa"/>
            <w:tcBorders>
              <w:bottom w:val="single" w:sz="4" w:space="0" w:color="auto"/>
            </w:tcBorders>
          </w:tcPr>
          <w:p w:rsidR="00B35F84" w:rsidRDefault="00B35F84" w:rsidP="00B35F84">
            <w:pPr>
              <w:rPr>
                <w:rFonts w:ascii="Microsoft JhengHei" w:eastAsia="Microsoft JhengHei" w:hAnsi="Microsoft JhengHei" w:cs="MingLiU" w:hint="eastAsia"/>
                <w:b/>
              </w:rPr>
            </w:pPr>
            <w:r w:rsidRPr="00D21EBA">
              <w:rPr>
                <w:rFonts w:ascii="Microsoft JhengHei" w:eastAsia="Microsoft JhengHei" w:hAnsi="Microsoft JhengHei" w:cs="MingLiU" w:hint="eastAsia"/>
                <w:b/>
              </w:rPr>
              <w:lastRenderedPageBreak/>
              <w:t>特別表揚</w:t>
            </w:r>
          </w:p>
          <w:p w:rsidR="00972292" w:rsidRDefault="00972292" w:rsidP="00B35F84">
            <w:pPr>
              <w:rPr>
                <w:rFonts w:ascii="Microsoft JhengHei" w:eastAsia="Microsoft JhengHei" w:hAnsi="Microsoft JhengHei" w:cs="MingLiU"/>
                <w:b/>
              </w:rPr>
            </w:pPr>
          </w:p>
          <w:p w:rsidR="005413FD" w:rsidRPr="00D21EBA" w:rsidRDefault="00972292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71F61216" wp14:editId="0820C351">
                  <wp:extent cx="771525" cy="7524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3FD" w:rsidRDefault="005413FD" w:rsidP="00B35F84">
            <w:pPr>
              <w:rPr>
                <w:rFonts w:ascii="Microsoft JhengHei" w:eastAsia="Microsoft JhengHei" w:hAnsi="Microsoft JhengHei" w:cs="MingLiU"/>
                <w:b/>
              </w:rPr>
            </w:pPr>
            <w:proofErr w:type="gramStart"/>
            <w:r w:rsidRPr="00626C42">
              <w:rPr>
                <w:rFonts w:ascii="Microsoft JhengHei" w:eastAsia="Microsoft JhengHei" w:hAnsi="Microsoft JhengHei" w:cs="MingLiU" w:hint="eastAsia"/>
                <w:b/>
              </w:rPr>
              <w:t>何頌勤</w:t>
            </w:r>
            <w:proofErr w:type="gramEnd"/>
          </w:p>
          <w:p w:rsidR="00B35F84" w:rsidRDefault="005413FD" w:rsidP="00B35F84">
            <w:pPr>
              <w:rPr>
                <w:rFonts w:ascii="Microsoft JhengHei" w:eastAsia="Microsoft JhengHei" w:hAnsi="Microsoft JhengHei" w:cs="MingLiU"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《火》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5F84" w:rsidRDefault="00B35F84" w:rsidP="00B35F84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  <w:p w:rsidR="00972292" w:rsidRDefault="00972292" w:rsidP="005413FD">
            <w:pPr>
              <w:autoSpaceDE w:val="0"/>
              <w:autoSpaceDN w:val="0"/>
              <w:adjustRightInd w:val="0"/>
              <w:rPr>
                <w:rFonts w:eastAsia="Microsoft JhengHei" w:cs="MingLiU" w:hint="eastAsia"/>
                <w:lang w:val="en-US"/>
              </w:rPr>
            </w:pPr>
          </w:p>
          <w:p w:rsidR="00972292" w:rsidRDefault="00972292" w:rsidP="005413FD">
            <w:pPr>
              <w:autoSpaceDE w:val="0"/>
              <w:autoSpaceDN w:val="0"/>
              <w:adjustRightInd w:val="0"/>
              <w:rPr>
                <w:rFonts w:eastAsia="Microsoft JhengHei" w:cs="MingLiU" w:hint="eastAsia"/>
                <w:lang w:val="en-US"/>
              </w:rPr>
            </w:pPr>
          </w:p>
          <w:p w:rsidR="005413FD" w:rsidRDefault="005413FD" w:rsidP="005413F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何頌勤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，畢業於香港演藝學院電影電視學院導演系；現為自由工作者，從事廣告、公司影片及短片拍攝和剪接工作。</w:t>
            </w:r>
          </w:p>
          <w:p w:rsidR="00B35F84" w:rsidRDefault="00B35F84" w:rsidP="00B35F84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  <w:p w:rsidR="00B35F84" w:rsidRDefault="00B35F84" w:rsidP="00B35F84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  <w:p w:rsidR="00B35F84" w:rsidRPr="00B35F84" w:rsidRDefault="00B35F84" w:rsidP="00B35F84">
            <w:pPr>
              <w:autoSpaceDE w:val="0"/>
              <w:autoSpaceDN w:val="0"/>
              <w:adjustRightInd w:val="0"/>
              <w:rPr>
                <w:rFonts w:ascii="Arial" w:eastAsia="Microsoft JhengHe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972292" w:rsidRDefault="00972292" w:rsidP="005413FD">
            <w:pPr>
              <w:rPr>
                <w:rFonts w:ascii="Arial" w:eastAsia="Microsoft JhengHei" w:hAnsi="Arial" w:cs="Arial" w:hint="eastAsia"/>
                <w:color w:val="000000"/>
                <w:lang w:val="en-HK"/>
              </w:rPr>
            </w:pPr>
          </w:p>
          <w:p w:rsidR="00972292" w:rsidRDefault="00972292" w:rsidP="005413FD">
            <w:pPr>
              <w:rPr>
                <w:rFonts w:ascii="Arial" w:eastAsia="Microsoft JhengHei" w:hAnsi="Arial" w:cs="Arial" w:hint="eastAsia"/>
                <w:color w:val="000000"/>
                <w:lang w:val="en-HK"/>
              </w:rPr>
            </w:pPr>
          </w:p>
          <w:p w:rsidR="00972292" w:rsidRDefault="00972292" w:rsidP="005413FD">
            <w:pPr>
              <w:rPr>
                <w:rFonts w:ascii="Arial" w:eastAsia="Microsoft JhengHei" w:hAnsi="Arial" w:cs="Arial" w:hint="eastAsia"/>
                <w:color w:val="000000"/>
                <w:lang w:val="en-HK"/>
              </w:rPr>
            </w:pPr>
          </w:p>
          <w:p w:rsidR="00B35F84" w:rsidRPr="00972292" w:rsidRDefault="005413FD" w:rsidP="005413FD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在演戲路上默默耕耘的吉，因未能成功演繹流淚戲份而自信受創。自我懷疑之際，父親身體出現狀況，吉決定暫時放下演藝夢，回到父親的公司幫忙。吉好友武剛巧要開拍電影，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邀吉參與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，吉婉拒。當晚，睡夢中的吉被水滴弄醒，起身翻閱劇本，驚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覺片中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劇情竟與自身經驗同出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一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轍…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…疑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幻似真的場景，讓吉在戲夢裡探尋人生方向。演員生涯，並非鎂光燈下的火樹銀花，而是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滿載汗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與淚的艱苦志業。</w:t>
            </w:r>
          </w:p>
          <w:p w:rsidR="005413FD" w:rsidRPr="00D21EBA" w:rsidRDefault="005413FD" w:rsidP="005413FD">
            <w:pPr>
              <w:rPr>
                <w:rFonts w:ascii="Arial" w:eastAsia="Microsoft JhengHei" w:hAnsi="Arial" w:cs="Arial"/>
                <w:color w:val="000000"/>
                <w:sz w:val="20"/>
                <w:szCs w:val="20"/>
                <w:lang w:val="en-HK"/>
              </w:rPr>
            </w:pPr>
          </w:p>
        </w:tc>
      </w:tr>
      <w:tr w:rsidR="00B35F84" w:rsidTr="0097229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413FD" w:rsidRDefault="005413FD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0EC4D606" wp14:editId="305365F8">
                  <wp:extent cx="723900" cy="7048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3FD" w:rsidRDefault="005413FD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李卓風</w:t>
            </w:r>
          </w:p>
          <w:p w:rsidR="00B35F84" w:rsidRPr="00626C42" w:rsidRDefault="00B35F84" w:rsidP="00B35F84">
            <w:pPr>
              <w:rPr>
                <w:rFonts w:ascii="Microsoft JhengHei" w:eastAsia="Microsoft JhengHei" w:hAnsi="Microsoft JhengHei" w:cs="MingLiU"/>
                <w:b/>
              </w:rPr>
            </w:pPr>
            <w:r w:rsidRPr="00626C42">
              <w:rPr>
                <w:rFonts w:ascii="Microsoft JhengHei" w:eastAsia="Microsoft JhengHei" w:hAnsi="Microsoft JhengHei" w:cs="MingLiU" w:hint="eastAsia"/>
                <w:b/>
              </w:rPr>
              <w:t>《接近無限溫柔的瘋狂》</w:t>
            </w:r>
          </w:p>
          <w:p w:rsidR="00B35F84" w:rsidRPr="00D21EBA" w:rsidRDefault="00B35F84" w:rsidP="005413FD">
            <w:pPr>
              <w:rPr>
                <w:rFonts w:ascii="Microsoft JhengHei" w:eastAsia="Microsoft JhengHei" w:hAnsi="Microsoft JhengHei" w:cs="MingLiU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413FD" w:rsidRDefault="005413FD" w:rsidP="005413F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李卓風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，畢業於香港浸會大學國際學院，主修新媒體及影視劇本創作；現職編劇，曾參與多個港台電視項目如《沒有牆的世界》、《我家在香港》和《</w:t>
            </w:r>
            <w:r w:rsidRPr="00F632F4">
              <w:rPr>
                <w:rFonts w:eastAsia="Microsoft JhengHei" w:cs="MingLiU"/>
                <w:lang w:val="en-US"/>
              </w:rPr>
              <w:t>Plan B</w:t>
            </w:r>
            <w:r w:rsidRPr="00F632F4">
              <w:rPr>
                <w:rFonts w:eastAsia="Microsoft JhengHei" w:cs="MingLiU"/>
                <w:lang w:val="en-US"/>
              </w:rPr>
              <w:t>》等。</w:t>
            </w:r>
          </w:p>
          <w:p w:rsidR="00B35F84" w:rsidRPr="005413FD" w:rsidRDefault="00B35F84" w:rsidP="00972292">
            <w:pPr>
              <w:autoSpaceDE w:val="0"/>
              <w:autoSpaceDN w:val="0"/>
              <w:adjustRightInd w:val="0"/>
              <w:rPr>
                <w:rFonts w:ascii="Arial" w:eastAsia="Microsoft JhengHe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B35F84" w:rsidRPr="00972292" w:rsidRDefault="00941557" w:rsidP="00941557">
            <w:pPr>
              <w:rPr>
                <w:rFonts w:ascii="Arial" w:eastAsia="Microsoft JhengHei" w:hAnsi="Arial" w:cs="Arial"/>
                <w:color w:val="000000"/>
                <w:lang w:val="en-HK"/>
              </w:rPr>
            </w:pPr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母親精神病發誤殺父親，一直被囚禁在精神病院，芬妮自小與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姐姐詩靈相依為命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。長大後，芬妮「消費」傳奇身世，拍成紀錄片，在影圈嶄露頭角。一日，母親突然逃出精神病院回家，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詩靈不忍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揭發，芬妮則主張將母親送回病院，姊妹發生衝突。為了逼使姐姐就範，芬妮決意執起攝影機，原汁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原味拍下</w:t>
            </w:r>
            <w:proofErr w:type="gramEnd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與姐姐對抗的過程，卻因而揭發一家埋藏多年的絕密真相…</w:t>
            </w:r>
            <w:proofErr w:type="gramStart"/>
            <w:r w:rsidRPr="00972292">
              <w:rPr>
                <w:rFonts w:ascii="Arial" w:eastAsia="Microsoft JhengHei" w:hAnsi="Arial" w:cs="Arial" w:hint="eastAsia"/>
                <w:color w:val="000000"/>
                <w:lang w:val="en-HK"/>
              </w:rPr>
              <w:t>…</w:t>
            </w:r>
            <w:proofErr w:type="gramEnd"/>
          </w:p>
          <w:p w:rsidR="00941557" w:rsidRPr="00D21EBA" w:rsidRDefault="00941557" w:rsidP="00941557">
            <w:pPr>
              <w:rPr>
                <w:rFonts w:ascii="Microsoft JhengHei" w:eastAsia="Microsoft JhengHei" w:hAnsi="Microsoft JhengHei" w:cs="MingLiU"/>
                <w:sz w:val="20"/>
                <w:szCs w:val="20"/>
              </w:rPr>
            </w:pPr>
          </w:p>
        </w:tc>
      </w:tr>
    </w:tbl>
    <w:p w:rsidR="00B35F84" w:rsidRPr="00B35F84" w:rsidRDefault="00B35F84">
      <w:pPr>
        <w:rPr>
          <w:rFonts w:ascii="Microsoft JhengHei" w:eastAsia="Microsoft JhengHei" w:hAnsi="Microsoft JhengHei" w:cs="MingLiU"/>
          <w:b/>
        </w:rPr>
      </w:pPr>
      <w:bookmarkStart w:id="0" w:name="_GoBack"/>
      <w:bookmarkEnd w:id="0"/>
    </w:p>
    <w:sectPr w:rsidR="00B35F84" w:rsidRPr="00B35F84" w:rsidSect="00ED5E55">
      <w:head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D" w:rsidRDefault="005413FD" w:rsidP="002D7F36">
      <w:pPr>
        <w:spacing w:after="0" w:line="240" w:lineRule="auto"/>
      </w:pPr>
      <w:r>
        <w:separator/>
      </w:r>
    </w:p>
  </w:endnote>
  <w:endnote w:type="continuationSeparator" w:id="0">
    <w:p w:rsidR="005413FD" w:rsidRDefault="005413FD" w:rsidP="002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D" w:rsidRDefault="005413FD" w:rsidP="002D7F36">
      <w:pPr>
        <w:spacing w:after="0" w:line="240" w:lineRule="auto"/>
      </w:pPr>
      <w:r>
        <w:separator/>
      </w:r>
    </w:p>
  </w:footnote>
  <w:footnote w:type="continuationSeparator" w:id="0">
    <w:p w:rsidR="005413FD" w:rsidRDefault="005413FD" w:rsidP="002D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FD" w:rsidRDefault="005413FD">
    <w:pPr>
      <w:pStyle w:val="a8"/>
      <w:rPr>
        <w:rFonts w:ascii="Microsoft JhengHei" w:eastAsia="Microsoft JhengHei" w:hAnsi="Microsoft JhengHei"/>
        <w:sz w:val="20"/>
        <w:szCs w:val="20"/>
      </w:rPr>
    </w:pPr>
    <w:proofErr w:type="gramStart"/>
    <w:r w:rsidRPr="00ED5E55">
      <w:rPr>
        <w:rFonts w:ascii="Microsoft JhengHei" w:eastAsia="Microsoft JhengHei" w:hAnsi="Microsoft JhengHei"/>
        <w:sz w:val="20"/>
        <w:szCs w:val="20"/>
      </w:rPr>
      <w:t>第十二屆鮮浪潮</w:t>
    </w:r>
    <w:proofErr w:type="gramEnd"/>
    <w:r w:rsidRPr="00ED5E55">
      <w:rPr>
        <w:rFonts w:ascii="Microsoft JhengHei" w:eastAsia="Microsoft JhengHei" w:hAnsi="Microsoft JhengHei"/>
        <w:sz w:val="20"/>
        <w:szCs w:val="20"/>
      </w:rPr>
      <w:t>國際短片節</w:t>
    </w:r>
  </w:p>
  <w:p w:rsidR="005413FD" w:rsidRPr="00E92048" w:rsidRDefault="005413FD" w:rsidP="00ED5E55">
    <w:pPr>
      <w:rPr>
        <w:rFonts w:ascii="Microsoft JhengHei" w:eastAsia="Microsoft JhengHei" w:hAnsi="Microsoft JhengHei" w:cs="MingLiU"/>
        <w:sz w:val="20"/>
        <w:szCs w:val="20"/>
        <w:lang w:val="en-US"/>
      </w:rPr>
    </w:pPr>
    <w:r>
      <w:rPr>
        <w:rFonts w:ascii="Microsoft JhengHei" w:eastAsia="Microsoft JhengHei" w:hAnsi="Microsoft JhengHei" w:cs="MingLiU" w:hint="eastAsia"/>
        <w:sz w:val="20"/>
        <w:szCs w:val="20"/>
        <w:lang w:val="en-US"/>
      </w:rPr>
      <w:t>得獎導演及作品簡介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2"/>
    <w:rsid w:val="001C6609"/>
    <w:rsid w:val="002D7F36"/>
    <w:rsid w:val="00307329"/>
    <w:rsid w:val="00411AEC"/>
    <w:rsid w:val="005413FD"/>
    <w:rsid w:val="0075787B"/>
    <w:rsid w:val="007B2130"/>
    <w:rsid w:val="008E45C7"/>
    <w:rsid w:val="00906CCB"/>
    <w:rsid w:val="00940DE2"/>
    <w:rsid w:val="00941557"/>
    <w:rsid w:val="00972292"/>
    <w:rsid w:val="00A46FDF"/>
    <w:rsid w:val="00B24471"/>
    <w:rsid w:val="00B35F84"/>
    <w:rsid w:val="00B809C2"/>
    <w:rsid w:val="00B84E2D"/>
    <w:rsid w:val="00BC1E4A"/>
    <w:rsid w:val="00C74EB0"/>
    <w:rsid w:val="00D469A9"/>
    <w:rsid w:val="00E86112"/>
    <w:rsid w:val="00E92048"/>
    <w:rsid w:val="00ED5E55"/>
    <w:rsid w:val="00F632F4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40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character" w:customStyle="1" w:styleId="a5">
    <w:name w:val="註腳文字 字元"/>
    <w:basedOn w:val="a0"/>
    <w:link w:val="a4"/>
    <w:uiPriority w:val="99"/>
    <w:semiHidden/>
    <w:rsid w:val="00940DE2"/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D7F36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7F36"/>
    <w:rPr>
      <w:rFonts w:ascii="PMingLiU" w:eastAsia="PMingLiU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D7F36"/>
  </w:style>
  <w:style w:type="paragraph" w:styleId="aa">
    <w:name w:val="footer"/>
    <w:basedOn w:val="a"/>
    <w:link w:val="ab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2D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40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character" w:customStyle="1" w:styleId="a5">
    <w:name w:val="註腳文字 字元"/>
    <w:basedOn w:val="a0"/>
    <w:link w:val="a4"/>
    <w:uiPriority w:val="99"/>
    <w:semiHidden/>
    <w:rsid w:val="00940DE2"/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D7F36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7F36"/>
    <w:rPr>
      <w:rFonts w:ascii="PMingLiU" w:eastAsia="PMingLiU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D7F36"/>
  </w:style>
  <w:style w:type="paragraph" w:styleId="aa">
    <w:name w:val="footer"/>
    <w:basedOn w:val="a"/>
    <w:link w:val="ab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2D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Tsang</dc:creator>
  <cp:lastModifiedBy>Hailey Tsang</cp:lastModifiedBy>
  <cp:revision>3</cp:revision>
  <dcterms:created xsi:type="dcterms:W3CDTF">2018-04-24T06:36:00Z</dcterms:created>
  <dcterms:modified xsi:type="dcterms:W3CDTF">2018-04-24T06:41:00Z</dcterms:modified>
</cp:coreProperties>
</file>